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58" w:rsidRPr="00671028" w:rsidRDefault="002E6558" w:rsidP="002E6558">
      <w:pPr>
        <w:jc w:val="right"/>
        <w:rPr>
          <w:rFonts w:ascii="Times New Roman" w:hAnsi="Times New Roman"/>
          <w:bCs/>
          <w:color w:val="000000"/>
          <w:spacing w:val="-3"/>
          <w:sz w:val="24"/>
          <w:szCs w:val="24"/>
        </w:rPr>
      </w:pPr>
      <w:r w:rsidRPr="00671028">
        <w:rPr>
          <w:rFonts w:ascii="Times New Roman" w:hAnsi="Times New Roman"/>
          <w:color w:val="000000"/>
          <w:spacing w:val="-1"/>
          <w:sz w:val="24"/>
          <w:szCs w:val="24"/>
        </w:rPr>
        <w:t xml:space="preserve">Приложение № 1                                                                                                </w:t>
      </w: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shd w:val="clear" w:color="auto" w:fill="FFFFFF"/>
        <w:jc w:val="both"/>
        <w:rPr>
          <w:rFonts w:ascii="Times New Roman" w:hAnsi="Times New Roman"/>
          <w:bCs/>
          <w:color w:val="000000"/>
          <w:spacing w:val="-3"/>
          <w:sz w:val="24"/>
          <w:szCs w:val="24"/>
        </w:rPr>
      </w:pPr>
      <w:r w:rsidRPr="00671028">
        <w:rPr>
          <w:rFonts w:ascii="Times New Roman" w:hAnsi="Times New Roman"/>
          <w:bCs/>
          <w:color w:val="000000"/>
          <w:spacing w:val="-3"/>
          <w:sz w:val="24"/>
          <w:szCs w:val="24"/>
        </w:rPr>
        <w:t xml:space="preserve">                                                                                                                                       </w:t>
      </w:r>
    </w:p>
    <w:p w:rsidR="002E6558" w:rsidRPr="00671028" w:rsidRDefault="002E6558" w:rsidP="002E6558">
      <w:pPr>
        <w:shd w:val="clear" w:color="auto" w:fill="FFFFFF"/>
        <w:jc w:val="center"/>
        <w:rPr>
          <w:rFonts w:ascii="Times New Roman" w:hAnsi="Times New Roman"/>
          <w:bCs/>
          <w:color w:val="000000"/>
          <w:spacing w:val="-3"/>
          <w:sz w:val="24"/>
          <w:szCs w:val="24"/>
        </w:rPr>
      </w:pPr>
      <w:r>
        <w:rPr>
          <w:rFonts w:ascii="Times New Roman" w:hAnsi="Times New Roman"/>
          <w:bCs/>
          <w:color w:val="000000"/>
          <w:spacing w:val="-3"/>
          <w:sz w:val="24"/>
          <w:szCs w:val="24"/>
        </w:rPr>
        <w:t>РАБОЧАЯ  ПРОГРАММА  КУРСА ОРКСЭ МОДУЛЬ «ОСНОВЫ ПРАВОСЛАВНОЙ КУЛЬТУРЫ»</w:t>
      </w:r>
    </w:p>
    <w:p w:rsidR="002E6558" w:rsidRPr="00671028" w:rsidRDefault="002E6558" w:rsidP="002E6558">
      <w:pPr>
        <w:shd w:val="clear" w:color="auto" w:fill="FFFFFF"/>
        <w:jc w:val="center"/>
        <w:rPr>
          <w:rFonts w:ascii="Times New Roman" w:hAnsi="Times New Roman"/>
          <w:bCs/>
          <w:color w:val="000000"/>
          <w:spacing w:val="-3"/>
          <w:sz w:val="24"/>
          <w:szCs w:val="24"/>
        </w:rPr>
      </w:pPr>
      <w:r w:rsidRPr="00671028">
        <w:rPr>
          <w:rFonts w:ascii="Times New Roman" w:hAnsi="Times New Roman"/>
          <w:bCs/>
          <w:color w:val="000000"/>
          <w:spacing w:val="-3"/>
          <w:sz w:val="24"/>
          <w:szCs w:val="24"/>
        </w:rPr>
        <w:t xml:space="preserve"> 4 КЛАСС</w:t>
      </w:r>
    </w:p>
    <w:p w:rsidR="002E6558" w:rsidRPr="00671028" w:rsidRDefault="002E6558" w:rsidP="002E6558">
      <w:pPr>
        <w:shd w:val="clear" w:color="auto" w:fill="FFFFFF"/>
        <w:jc w:val="both"/>
        <w:rPr>
          <w:rFonts w:ascii="Times New Roman" w:hAnsi="Times New Roman"/>
          <w:b/>
          <w:bCs/>
          <w:color w:val="000000"/>
          <w:spacing w:val="-3"/>
          <w:sz w:val="24"/>
          <w:szCs w:val="24"/>
        </w:rPr>
      </w:pPr>
    </w:p>
    <w:p w:rsidR="002E6558" w:rsidRPr="00671028" w:rsidRDefault="002E6558" w:rsidP="002E6558">
      <w:pPr>
        <w:widowControl w:val="0"/>
        <w:autoSpaceDE w:val="0"/>
        <w:autoSpaceDN w:val="0"/>
        <w:adjustRightInd w:val="0"/>
        <w:ind w:right="-43"/>
        <w:jc w:val="center"/>
        <w:rPr>
          <w:rFonts w:ascii="Times New Roman" w:hAnsi="Times New Roman"/>
          <w:w w:val="106"/>
          <w:sz w:val="24"/>
          <w:szCs w:val="24"/>
        </w:rPr>
      </w:pPr>
      <w:r w:rsidRPr="00671028">
        <w:rPr>
          <w:rFonts w:ascii="Times New Roman" w:hAnsi="Times New Roman"/>
          <w:sz w:val="24"/>
          <w:szCs w:val="24"/>
        </w:rPr>
        <w:t>к</w:t>
      </w:r>
      <w:r w:rsidRPr="00671028">
        <w:rPr>
          <w:rFonts w:ascii="Times New Roman" w:hAnsi="Times New Roman"/>
          <w:spacing w:val="-8"/>
          <w:sz w:val="24"/>
          <w:szCs w:val="24"/>
        </w:rPr>
        <w:t xml:space="preserve"> </w:t>
      </w:r>
      <w:r w:rsidRPr="00671028">
        <w:rPr>
          <w:rFonts w:ascii="Times New Roman" w:hAnsi="Times New Roman"/>
          <w:sz w:val="24"/>
          <w:szCs w:val="24"/>
        </w:rPr>
        <w:t>учебнику</w:t>
      </w:r>
      <w:r>
        <w:rPr>
          <w:spacing w:val="61"/>
        </w:rPr>
        <w:t xml:space="preserve"> </w:t>
      </w:r>
      <w:r w:rsidRPr="002E6558">
        <w:rPr>
          <w:rFonts w:ascii="Times New Roman" w:hAnsi="Times New Roman" w:cs="Times New Roman"/>
        </w:rPr>
        <w:t>«Основы православной культуры</w:t>
      </w:r>
      <w:r w:rsidRPr="002E6558">
        <w:rPr>
          <w:rFonts w:ascii="Times New Roman" w:hAnsi="Times New Roman" w:cs="Times New Roman"/>
          <w:sz w:val="24"/>
          <w:szCs w:val="24"/>
        </w:rPr>
        <w:t>»</w:t>
      </w:r>
      <w:r w:rsidRPr="00671028">
        <w:rPr>
          <w:rFonts w:ascii="Times New Roman" w:hAnsi="Times New Roman"/>
          <w:sz w:val="24"/>
          <w:szCs w:val="24"/>
        </w:rPr>
        <w:t xml:space="preserve"> </w:t>
      </w:r>
      <w:r>
        <w:rPr>
          <w:rFonts w:ascii="Times New Roman" w:hAnsi="Times New Roman"/>
          <w:sz w:val="24"/>
          <w:szCs w:val="24"/>
        </w:rPr>
        <w:t xml:space="preserve"> А. В Кураева</w:t>
      </w:r>
      <w:r w:rsidRPr="00671028">
        <w:rPr>
          <w:rFonts w:ascii="Times New Roman" w:hAnsi="Times New Roman"/>
          <w:sz w:val="24"/>
          <w:szCs w:val="24"/>
        </w:rPr>
        <w:t>.</w:t>
      </w:r>
    </w:p>
    <w:p w:rsidR="002E6558" w:rsidRDefault="002E6558" w:rsidP="002E6558">
      <w:pPr>
        <w:shd w:val="clear" w:color="auto" w:fill="FFFFFF"/>
        <w:jc w:val="both"/>
        <w:rPr>
          <w:b/>
          <w:bCs/>
          <w:color w:val="000000"/>
          <w:spacing w:val="-3"/>
        </w:rPr>
      </w:pPr>
    </w:p>
    <w:p w:rsidR="002E6558" w:rsidRDefault="002E6558" w:rsidP="002E6558">
      <w:pPr>
        <w:shd w:val="clear" w:color="auto" w:fill="FFFFFF"/>
        <w:jc w:val="both"/>
        <w:rPr>
          <w:b/>
          <w:bCs/>
          <w:color w:val="000000"/>
          <w:spacing w:val="-3"/>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E6558" w:rsidRDefault="002E6558" w:rsidP="002E6558">
      <w:pPr>
        <w:spacing w:after="0" w:line="240" w:lineRule="auto"/>
        <w:rPr>
          <w:rFonts w:ascii="Times New Roman" w:hAnsi="Times New Roman"/>
          <w:b/>
          <w:sz w:val="24"/>
          <w:szCs w:val="24"/>
        </w:rPr>
      </w:pP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lastRenderedPageBreak/>
        <w:t>Пояснительная записка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Рабочая программа курса ОРКСЭ модуль «Основы православной культуры» 4 класс составлена в соответствии с </w:t>
      </w:r>
      <w:r w:rsidRPr="00604644">
        <w:rPr>
          <w:rFonts w:ascii="Times New Roman" w:eastAsia="Times New Roman" w:hAnsi="Times New Roman" w:cs="Times New Roman"/>
          <w:b/>
          <w:bCs/>
          <w:sz w:val="24"/>
          <w:szCs w:val="24"/>
          <w:lang w:eastAsia="ru-RU"/>
        </w:rPr>
        <w:t>нормативными правовыми документами:</w:t>
      </w:r>
    </w:p>
    <w:p w:rsidR="00230E6D" w:rsidRPr="00604644" w:rsidRDefault="00230E6D" w:rsidP="00604644">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требованиями к результатам освоения основной образовательной программы по курсу ОРКСЭ начального общего образования;</w:t>
      </w:r>
    </w:p>
    <w:p w:rsidR="00230E6D" w:rsidRPr="00604644" w:rsidRDefault="00230E6D" w:rsidP="00604644">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программе формирования универсальных учебных действий;</w:t>
      </w:r>
    </w:p>
    <w:p w:rsidR="00230E6D" w:rsidRPr="00604644" w:rsidRDefault="00230E6D" w:rsidP="00604644">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основной образовательной программе начального общего образования;</w:t>
      </w:r>
    </w:p>
    <w:p w:rsidR="00230E6D" w:rsidRPr="00604644" w:rsidRDefault="00230E6D" w:rsidP="00604644">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авторской программы курса «ОРКСЭ» А.В. Кураева;</w:t>
      </w:r>
    </w:p>
    <w:p w:rsidR="00230E6D" w:rsidRPr="00604644" w:rsidRDefault="00230E6D" w:rsidP="00604644">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учебному плану </w:t>
      </w:r>
      <w:r w:rsidR="00604644">
        <w:rPr>
          <w:rFonts w:ascii="Times New Roman" w:eastAsia="Times New Roman" w:hAnsi="Times New Roman" w:cs="Times New Roman"/>
          <w:sz w:val="24"/>
          <w:szCs w:val="24"/>
          <w:lang w:eastAsia="ru-RU"/>
        </w:rPr>
        <w:t>МБОУ «Ключевская СОШ»</w:t>
      </w:r>
      <w:r w:rsidRPr="00604644">
        <w:rPr>
          <w:rFonts w:ascii="Times New Roman" w:eastAsia="Times New Roman" w:hAnsi="Times New Roman" w:cs="Times New Roman"/>
          <w:sz w:val="24"/>
          <w:szCs w:val="24"/>
          <w:lang w:eastAsia="ru-RU"/>
        </w:rPr>
        <w:t>;</w:t>
      </w:r>
    </w:p>
    <w:p w:rsidR="00230E6D" w:rsidRPr="00604644" w:rsidRDefault="00230E6D" w:rsidP="00604644">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Общая характеристика учебного предмета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Данная программа создана на основе авторской рабочей программы курса ОРКСЭ модуль «Основы православной культуры» А.В. Кураева (Просвещение, 2012), примерного планирования курса ОРКСЭ Министерства образования РФ и в соответствии с реализуемыми образовательными программами, заявленными в Уставе МОБУ СОШ № с13 Пожарского муниципального района.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Цель </w:t>
      </w:r>
      <w:r w:rsidRPr="00604644">
        <w:rPr>
          <w:rFonts w:ascii="Times New Roman" w:eastAsia="Times New Roman" w:hAnsi="Times New Roman" w:cs="Times New Roman"/>
          <w:sz w:val="24"/>
          <w:szCs w:val="24"/>
          <w:lang w:eastAsia="ru-RU"/>
        </w:rPr>
        <w:t>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Основные задачи учебного курса ОРКСЭ:</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знакомство </w:t>
      </w:r>
      <w:proofErr w:type="gramStart"/>
      <w:r w:rsidRPr="00604644">
        <w:rPr>
          <w:rFonts w:ascii="Times New Roman" w:eastAsia="Times New Roman" w:hAnsi="Times New Roman" w:cs="Times New Roman"/>
          <w:sz w:val="24"/>
          <w:szCs w:val="24"/>
          <w:lang w:eastAsia="ru-RU"/>
        </w:rPr>
        <w:t>обучающихся</w:t>
      </w:r>
      <w:proofErr w:type="gramEnd"/>
      <w:r w:rsidRPr="00604644">
        <w:rPr>
          <w:rFonts w:ascii="Times New Roman" w:eastAsia="Times New Roman" w:hAnsi="Times New Roman" w:cs="Times New Roman"/>
          <w:sz w:val="24"/>
          <w:szCs w:val="24"/>
          <w:lang w:eastAsia="ru-RU"/>
        </w:rPr>
        <w:t xml:space="preserve"> с основами православной культуры;</w:t>
      </w:r>
    </w:p>
    <w:p w:rsidR="00230E6D" w:rsidRPr="00604644" w:rsidRDefault="00230E6D" w:rsidP="0060464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230E6D" w:rsidRPr="00604644" w:rsidRDefault="00230E6D" w:rsidP="0060464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обобщение знаний, понятий и представлений о духовной культуре и морали, полученных </w:t>
      </w:r>
      <w:proofErr w:type="gramStart"/>
      <w:r w:rsidRPr="00604644">
        <w:rPr>
          <w:rFonts w:ascii="Times New Roman" w:eastAsia="Times New Roman" w:hAnsi="Times New Roman" w:cs="Times New Roman"/>
          <w:sz w:val="24"/>
          <w:szCs w:val="24"/>
          <w:lang w:eastAsia="ru-RU"/>
        </w:rPr>
        <w:t>обучающимися</w:t>
      </w:r>
      <w:proofErr w:type="gramEnd"/>
      <w:r w:rsidRPr="00604644">
        <w:rPr>
          <w:rFonts w:ascii="Times New Roman" w:eastAsia="Times New Roman" w:hAnsi="Times New Roman" w:cs="Times New Roman"/>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230E6D" w:rsidRPr="00604644" w:rsidRDefault="00230E6D" w:rsidP="0060464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развитие способностей младших школьников к общению в </w:t>
      </w:r>
      <w:proofErr w:type="spellStart"/>
      <w:r w:rsidRPr="00604644">
        <w:rPr>
          <w:rFonts w:ascii="Times New Roman" w:eastAsia="Times New Roman" w:hAnsi="Times New Roman" w:cs="Times New Roman"/>
          <w:sz w:val="24"/>
          <w:szCs w:val="24"/>
          <w:lang w:eastAsia="ru-RU"/>
        </w:rPr>
        <w:t>полиэтнической</w:t>
      </w:r>
      <w:proofErr w:type="spellEnd"/>
      <w:r w:rsidRPr="00604644">
        <w:rPr>
          <w:rFonts w:ascii="Times New Roman" w:eastAsia="Times New Roman" w:hAnsi="Times New Roman" w:cs="Times New Roman"/>
          <w:sz w:val="24"/>
          <w:szCs w:val="24"/>
          <w:lang w:eastAsia="ru-RU"/>
        </w:rPr>
        <w:t xml:space="preserve"> и </w:t>
      </w:r>
      <w:proofErr w:type="spellStart"/>
      <w:r w:rsidRPr="00604644">
        <w:rPr>
          <w:rFonts w:ascii="Times New Roman" w:eastAsia="Times New Roman" w:hAnsi="Times New Roman" w:cs="Times New Roman"/>
          <w:sz w:val="24"/>
          <w:szCs w:val="24"/>
          <w:lang w:eastAsia="ru-RU"/>
        </w:rPr>
        <w:t>многоконфессиональной</w:t>
      </w:r>
      <w:proofErr w:type="spellEnd"/>
      <w:r w:rsidRPr="00604644">
        <w:rPr>
          <w:rFonts w:ascii="Times New Roman" w:eastAsia="Times New Roman" w:hAnsi="Times New Roman" w:cs="Times New Roman"/>
          <w:sz w:val="24"/>
          <w:szCs w:val="24"/>
          <w:lang w:eastAsia="ru-RU"/>
        </w:rPr>
        <w:t xml:space="preserve"> среде на основе взаимного уважения и диалога во имя общественного мира и согласия.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Принципы обучения:</w:t>
      </w:r>
    </w:p>
    <w:p w:rsidR="00230E6D" w:rsidRPr="00604644" w:rsidRDefault="00230E6D" w:rsidP="0060464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Диалогическое взаимодействие;</w:t>
      </w:r>
    </w:p>
    <w:p w:rsidR="00230E6D" w:rsidRPr="00604644" w:rsidRDefault="00230E6D" w:rsidP="0060464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приоритет личностного развития учащихся, их интеллектуальной, духовно-нравственной и эмоциональной сферы;</w:t>
      </w:r>
    </w:p>
    <w:p w:rsidR="00230E6D" w:rsidRPr="00604644" w:rsidRDefault="00230E6D" w:rsidP="0060464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актуальность;</w:t>
      </w:r>
    </w:p>
    <w:p w:rsidR="00230E6D" w:rsidRPr="00604644" w:rsidRDefault="00230E6D" w:rsidP="0060464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опоры на самостоятельность мышления учащихся;</w:t>
      </w:r>
    </w:p>
    <w:p w:rsidR="00230E6D" w:rsidRPr="00604644" w:rsidRDefault="00230E6D" w:rsidP="0060464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230E6D" w:rsidRPr="00604644" w:rsidRDefault="00230E6D" w:rsidP="0060464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04644">
        <w:rPr>
          <w:rFonts w:ascii="Times New Roman" w:eastAsia="Times New Roman" w:hAnsi="Times New Roman" w:cs="Times New Roman"/>
          <w:sz w:val="24"/>
          <w:szCs w:val="24"/>
          <w:lang w:eastAsia="ru-RU"/>
        </w:rPr>
        <w:t>деятельностное</w:t>
      </w:r>
      <w:proofErr w:type="spellEnd"/>
      <w:r w:rsidRPr="00604644">
        <w:rPr>
          <w:rFonts w:ascii="Times New Roman" w:eastAsia="Times New Roman" w:hAnsi="Times New Roman" w:cs="Times New Roman"/>
          <w:sz w:val="24"/>
          <w:szCs w:val="24"/>
          <w:lang w:eastAsia="ru-RU"/>
        </w:rPr>
        <w:t xml:space="preserve"> обучение, которое последовательно реализуется через соответствующий отбор содержания, форм, методов и видов учебной деятельности.</w:t>
      </w:r>
    </w:p>
    <w:p w:rsidR="00230E6D" w:rsidRPr="00604644" w:rsidRDefault="00230E6D" w:rsidP="0060464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соблюдения баланса между теоретическим материалом и материалом для эмпирического и творческого освоения;</w:t>
      </w:r>
    </w:p>
    <w:p w:rsidR="00230E6D" w:rsidRPr="00604644" w:rsidRDefault="00230E6D" w:rsidP="0060464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органичное и последовательное развитие навыков учебно-исследовательской деятельности.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Формы и виды учебной  деятельности  основываются на сочетании различных методов обучения:</w:t>
      </w:r>
    </w:p>
    <w:p w:rsidR="00230E6D" w:rsidRPr="00604644" w:rsidRDefault="00230E6D" w:rsidP="00604644">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i/>
          <w:iCs/>
          <w:sz w:val="24"/>
          <w:szCs w:val="24"/>
          <w:lang w:eastAsia="ru-RU"/>
        </w:rPr>
        <w:t>словесных</w:t>
      </w:r>
      <w:r w:rsidRPr="00604644">
        <w:rPr>
          <w:rFonts w:ascii="Times New Roman" w:eastAsia="Times New Roman" w:hAnsi="Times New Roman" w:cs="Times New Roman"/>
          <w:sz w:val="24"/>
          <w:szCs w:val="24"/>
          <w:lang w:eastAsia="ru-RU"/>
        </w:rPr>
        <w:t>,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230E6D" w:rsidRPr="00604644" w:rsidRDefault="00230E6D" w:rsidP="00604644">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4644">
        <w:rPr>
          <w:rFonts w:ascii="Times New Roman" w:eastAsia="Times New Roman" w:hAnsi="Times New Roman" w:cs="Times New Roman"/>
          <w:i/>
          <w:iCs/>
          <w:sz w:val="24"/>
          <w:szCs w:val="24"/>
          <w:lang w:eastAsia="ru-RU"/>
        </w:rPr>
        <w:lastRenderedPageBreak/>
        <w:t>наглядных</w:t>
      </w:r>
      <w:proofErr w:type="gramEnd"/>
      <w:r w:rsidRPr="00604644">
        <w:rPr>
          <w:rFonts w:ascii="Times New Roman" w:eastAsia="Times New Roman" w:hAnsi="Times New Roman" w:cs="Times New Roman"/>
          <w:sz w:val="24"/>
          <w:szCs w:val="24"/>
          <w:lang w:eastAsia="ru-RU"/>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230E6D" w:rsidRPr="00604644" w:rsidRDefault="00230E6D" w:rsidP="00604644">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4644">
        <w:rPr>
          <w:rFonts w:ascii="Times New Roman" w:eastAsia="Times New Roman" w:hAnsi="Times New Roman" w:cs="Times New Roman"/>
          <w:i/>
          <w:iCs/>
          <w:sz w:val="24"/>
          <w:szCs w:val="24"/>
          <w:lang w:eastAsia="ru-RU"/>
        </w:rPr>
        <w:t>практических, проблемно-поисковых и методах самостоятельной работы</w:t>
      </w:r>
      <w:r w:rsidRPr="00604644">
        <w:rPr>
          <w:rFonts w:ascii="Times New Roman" w:eastAsia="Times New Roman" w:hAnsi="Times New Roman" w:cs="Times New Roman"/>
          <w:sz w:val="24"/>
          <w:szCs w:val="24"/>
          <w:lang w:eastAsia="ru-RU"/>
        </w:rPr>
        <w:t>,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roofErr w:type="gramEnd"/>
    </w:p>
    <w:p w:rsidR="00230E6D" w:rsidRPr="00604644" w:rsidRDefault="00230E6D" w:rsidP="00604644">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i/>
          <w:iCs/>
          <w:sz w:val="24"/>
          <w:szCs w:val="24"/>
          <w:lang w:eastAsia="ru-RU"/>
        </w:rPr>
        <w:t>репродуктивных</w:t>
      </w:r>
      <w:r w:rsidRPr="00604644">
        <w:rPr>
          <w:rFonts w:ascii="Times New Roman" w:eastAsia="Times New Roman" w:hAnsi="Times New Roman" w:cs="Times New Roman"/>
          <w:sz w:val="24"/>
          <w:szCs w:val="24"/>
          <w:lang w:eastAsia="ru-RU"/>
        </w:rPr>
        <w:t>, необходимых для получения фактических знаний, развития наглядно-образного мышления, памяти, навыков учебного труда;</w:t>
      </w:r>
    </w:p>
    <w:p w:rsidR="00230E6D" w:rsidRPr="00604644" w:rsidRDefault="00230E6D" w:rsidP="00604644">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4644">
        <w:rPr>
          <w:rFonts w:ascii="Times New Roman" w:eastAsia="Times New Roman" w:hAnsi="Times New Roman" w:cs="Times New Roman"/>
          <w:i/>
          <w:iCs/>
          <w:sz w:val="24"/>
          <w:szCs w:val="24"/>
          <w:lang w:eastAsia="ru-RU"/>
        </w:rPr>
        <w:t>индуктивных</w:t>
      </w:r>
      <w:proofErr w:type="gramEnd"/>
      <w:r w:rsidRPr="00604644">
        <w:rPr>
          <w:rFonts w:ascii="Times New Roman" w:eastAsia="Times New Roman" w:hAnsi="Times New Roman" w:cs="Times New Roman"/>
          <w:i/>
          <w:iCs/>
          <w:sz w:val="24"/>
          <w:szCs w:val="24"/>
          <w:lang w:eastAsia="ru-RU"/>
        </w:rPr>
        <w:t xml:space="preserve"> и дедуктивных</w:t>
      </w:r>
      <w:r w:rsidRPr="00604644">
        <w:rPr>
          <w:rFonts w:ascii="Times New Roman" w:eastAsia="Times New Roman" w:hAnsi="Times New Roman" w:cs="Times New Roman"/>
          <w:sz w:val="24"/>
          <w:szCs w:val="24"/>
          <w:lang w:eastAsia="ru-RU"/>
        </w:rPr>
        <w:t>, оптимальное чередование которых (с преобладанием индуктивных) обеспечит сохранение логики содержания и будет способствовать развитию логического и предметного мышления.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Виды деятельности на уроках основ православной культуры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4644">
        <w:rPr>
          <w:rFonts w:ascii="Times New Roman" w:eastAsia="Times New Roman" w:hAnsi="Times New Roman" w:cs="Times New Roman"/>
          <w:sz w:val="24"/>
          <w:szCs w:val="24"/>
          <w:lang w:eastAsia="ru-RU"/>
        </w:rPr>
        <w:t xml:space="preserve">На уроках основ православной культуры основными видами деятельности являются чтение (комментированное, аналитическое, фрагментарное или выборочное, самостоятельное и др.), словарная работа, пересказ, беседа, работа с иллюстративным материалом, самостоятельная работа с источниками информации, записи при чтении, подготовка творческой беседы с членами семьи, участие в учебном диалоге и др. Для формирования </w:t>
      </w:r>
      <w:proofErr w:type="spellStart"/>
      <w:r w:rsidRPr="00604644">
        <w:rPr>
          <w:rFonts w:ascii="Times New Roman" w:eastAsia="Times New Roman" w:hAnsi="Times New Roman" w:cs="Times New Roman"/>
          <w:sz w:val="24"/>
          <w:szCs w:val="24"/>
          <w:lang w:eastAsia="ru-RU"/>
        </w:rPr>
        <w:t>метапредметных</w:t>
      </w:r>
      <w:proofErr w:type="spellEnd"/>
      <w:r w:rsidRPr="00604644">
        <w:rPr>
          <w:rFonts w:ascii="Times New Roman" w:eastAsia="Times New Roman" w:hAnsi="Times New Roman" w:cs="Times New Roman"/>
          <w:sz w:val="24"/>
          <w:szCs w:val="24"/>
          <w:lang w:eastAsia="ru-RU"/>
        </w:rPr>
        <w:t xml:space="preserve"> умений при проведении словарной работы важно не только толковать слова, но</w:t>
      </w:r>
      <w:proofErr w:type="gramEnd"/>
      <w:r w:rsidRPr="00604644">
        <w:rPr>
          <w:rFonts w:ascii="Times New Roman" w:eastAsia="Times New Roman" w:hAnsi="Times New Roman" w:cs="Times New Roman"/>
          <w:sz w:val="24"/>
          <w:szCs w:val="24"/>
          <w:lang w:eastAsia="ru-RU"/>
        </w:rPr>
        <w:t xml:space="preserve"> и находить ответы в тексте, использовать иллюстративный материал и т. д.</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Чтение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Основной подход к формированию качественного чтения у школьников направлен на овладение ими навыками и приёмами понимания информации, содержащейся в тексте. Учащиеся должны понять идею текста, взаимосвязи и взаимозависимости явлений и событий, </w:t>
      </w:r>
      <w:r w:rsidRPr="00604644">
        <w:rPr>
          <w:rFonts w:ascii="Times New Roman" w:eastAsia="Times New Roman" w:hAnsi="Times New Roman" w:cs="Times New Roman"/>
          <w:b/>
          <w:bCs/>
          <w:i/>
          <w:iCs/>
          <w:sz w:val="24"/>
          <w:szCs w:val="24"/>
          <w:lang w:eastAsia="ru-RU"/>
        </w:rPr>
        <w:t>причинно-следственные</w:t>
      </w:r>
      <w:r w:rsidRPr="00604644">
        <w:rPr>
          <w:rFonts w:ascii="Times New Roman" w:eastAsia="Times New Roman" w:hAnsi="Times New Roman" w:cs="Times New Roman"/>
          <w:sz w:val="24"/>
          <w:szCs w:val="24"/>
          <w:lang w:eastAsia="ru-RU"/>
        </w:rPr>
        <w:t> связи событий и фактов.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Расширение эрудиции учащихся и обогащение их словаря лексикой историко-культурологического и духовно-религиозного значения, усвоение знаний по ОРКСЭ, как и по любому другому предмету, требуют усвоения новых понятий и терминов. Поскольку детям предстоит освоить много новой лексики, которая зачастую имеет мировоззренческое содержание, абстрактное значение, непонятное для детей, необходимо прислушаться к рекомендациям психологов, которые утверждают, что усвоение нового понятия предполагает неоднократное (не менее 7-8 раз) использование его в собственной устной и письменной речи. Основным критерием освоения учащимися новой лексики является её правильное использование в собственной речи.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Особое место при знакомстве с основами православной культуры занимает работа со словами-символами, которые, во-первых, служат маркерами той или иной культуры, во- вторых, имеют священное значение и глубокий духовный смысл для носителей данной культуры. </w:t>
      </w:r>
      <w:proofErr w:type="gramStart"/>
      <w:r w:rsidRPr="00604644">
        <w:rPr>
          <w:rFonts w:ascii="Times New Roman" w:eastAsia="Times New Roman" w:hAnsi="Times New Roman" w:cs="Times New Roman"/>
          <w:sz w:val="24"/>
          <w:szCs w:val="24"/>
          <w:lang w:eastAsia="ru-RU"/>
        </w:rPr>
        <w:t>К таким словам-символам относят имена (Христос), названия обрядов, ритуалов и таинств (евхаристия), религиозных праздников (Пасха, Рождество), священных книг (Библия, Евангелие) и сооружений (храм, монастырь) и т. д.</w:t>
      </w:r>
      <w:proofErr w:type="gramEnd"/>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Словарную работу важно проводить и в процессе чтения текста учебника (чтение вслух с правильной расстановкой ударений, запись слов в тетрадь, толкование слов с помощью иллюстративного материала). Например, при знакомстве учащихся со словом клобук сначала следует рассмотреть иллюстрацию в учебнике, затем прочитать объяснение и записать это объяснение в рабочую тетрадь.</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Работа с иллюстративным материалом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Работа с иллюстрациями</w:t>
      </w:r>
      <w:r w:rsidRPr="00604644">
        <w:rPr>
          <w:rFonts w:ascii="Times New Roman" w:eastAsia="Times New Roman" w:hAnsi="Times New Roman" w:cs="Times New Roman"/>
          <w:sz w:val="24"/>
          <w:szCs w:val="24"/>
          <w:lang w:eastAsia="ru-RU"/>
        </w:rPr>
        <w:t xml:space="preserve"> - визуальное дополнение к работе с содержанием учебного материала. Весь иллюстративный материал, предлагаемый к уроку, предназначен для восприятия в единстве с текстом, всегда соответствует ему, дополняет и обогащает материал урока. Иллюстрация помогает глубже понять тему и идею </w:t>
      </w:r>
      <w:proofErr w:type="gramStart"/>
      <w:r w:rsidRPr="00604644">
        <w:rPr>
          <w:rFonts w:ascii="Times New Roman" w:eastAsia="Times New Roman" w:hAnsi="Times New Roman" w:cs="Times New Roman"/>
          <w:sz w:val="24"/>
          <w:szCs w:val="24"/>
          <w:lang w:eastAsia="ru-RU"/>
        </w:rPr>
        <w:t>прочитанного</w:t>
      </w:r>
      <w:proofErr w:type="gramEnd"/>
      <w:r w:rsidRPr="00604644">
        <w:rPr>
          <w:rFonts w:ascii="Times New Roman" w:eastAsia="Times New Roman" w:hAnsi="Times New Roman" w:cs="Times New Roman"/>
          <w:sz w:val="24"/>
          <w:szCs w:val="24"/>
          <w:lang w:eastAsia="ru-RU"/>
        </w:rPr>
        <w:t xml:space="preserve">, полнее раскрыть их, визуализировать содержание. </w:t>
      </w:r>
      <w:proofErr w:type="gramStart"/>
      <w:r w:rsidRPr="00604644">
        <w:rPr>
          <w:rFonts w:ascii="Times New Roman" w:eastAsia="Times New Roman" w:hAnsi="Times New Roman" w:cs="Times New Roman"/>
          <w:sz w:val="24"/>
          <w:szCs w:val="24"/>
          <w:lang w:eastAsia="ru-RU"/>
        </w:rPr>
        <w:t>И</w:t>
      </w:r>
      <w:proofErr w:type="gramEnd"/>
      <w:r w:rsidRPr="00604644">
        <w:rPr>
          <w:rFonts w:ascii="Times New Roman" w:eastAsia="Times New Roman" w:hAnsi="Times New Roman" w:cs="Times New Roman"/>
          <w:sz w:val="24"/>
          <w:szCs w:val="24"/>
          <w:lang w:eastAsia="ru-RU"/>
        </w:rPr>
        <w:t xml:space="preserve"> наоборот, на этапе закрепления иллюстрации служат своего рода «опорным конспектом», используя который ученик может воспроизвести основное содержание урока. Например: «Расскажите с помощью иллюстраций к уроку о том, что (как, почему)…»</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Иллюстративный материал не просто визуализирует содержание урока и дополняет его, но и зачастую выступает в качестве самостоятельной дидактической единицы.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Слушание музыки на уроках</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lastRenderedPageBreak/>
        <w:t>Восприятие детьми музыки на уроках основ православной культуры может быть активным и пассивным, так как музыка оказывает влияние даже без специального вслушивания (фон). Но музыка должна звучать так, чтобы не отвлекать детей от основного вида деятельности.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Музыкальный фон помогает решать важные воспитательные и образовательные задачи. На уроках следует обращаться к духовной музыке, которая исполняется во время христианских богослужений (Д. С. </w:t>
      </w:r>
      <w:proofErr w:type="spellStart"/>
      <w:r w:rsidRPr="00604644">
        <w:rPr>
          <w:rFonts w:ascii="Times New Roman" w:eastAsia="Times New Roman" w:hAnsi="Times New Roman" w:cs="Times New Roman"/>
          <w:sz w:val="24"/>
          <w:szCs w:val="24"/>
          <w:lang w:eastAsia="ru-RU"/>
        </w:rPr>
        <w:t>Бортнянский</w:t>
      </w:r>
      <w:proofErr w:type="spellEnd"/>
      <w:r w:rsidRPr="00604644">
        <w:rPr>
          <w:rFonts w:ascii="Times New Roman" w:eastAsia="Times New Roman" w:hAnsi="Times New Roman" w:cs="Times New Roman"/>
          <w:sz w:val="24"/>
          <w:szCs w:val="24"/>
          <w:lang w:eastAsia="ru-RU"/>
        </w:rPr>
        <w:t xml:space="preserve">, М. И. Глинка, П. И. Чайковский, С. В. Рахманинов и др.). Эту музыку (как фон) </w:t>
      </w:r>
      <w:proofErr w:type="gramStart"/>
      <w:r w:rsidRPr="00604644">
        <w:rPr>
          <w:rFonts w:ascii="Times New Roman" w:eastAsia="Times New Roman" w:hAnsi="Times New Roman" w:cs="Times New Roman"/>
          <w:sz w:val="24"/>
          <w:szCs w:val="24"/>
          <w:lang w:eastAsia="ru-RU"/>
        </w:rPr>
        <w:t>возможно</w:t>
      </w:r>
      <w:proofErr w:type="gramEnd"/>
      <w:r w:rsidRPr="00604644">
        <w:rPr>
          <w:rFonts w:ascii="Times New Roman" w:eastAsia="Times New Roman" w:hAnsi="Times New Roman" w:cs="Times New Roman"/>
          <w:sz w:val="24"/>
          <w:szCs w:val="24"/>
          <w:lang w:eastAsia="ru-RU"/>
        </w:rPr>
        <w:t xml:space="preserve"> использовать практически на всех уроках. На первом, общем для всех модулей уроке можно обратиться к Концерту № 1 для фортепиано с орк</w:t>
      </w:r>
      <w:proofErr w:type="gramStart"/>
      <w:r w:rsidRPr="00604644">
        <w:rPr>
          <w:rFonts w:ascii="Times New Roman" w:eastAsia="Times New Roman" w:hAnsi="Times New Roman" w:cs="Times New Roman"/>
          <w:sz w:val="24"/>
          <w:szCs w:val="24"/>
          <w:lang w:eastAsia="ru-RU"/>
        </w:rPr>
        <w:t>е-</w:t>
      </w:r>
      <w:proofErr w:type="gramEnd"/>
      <w:r w:rsidRPr="00604644">
        <w:rPr>
          <w:rFonts w:ascii="Times New Roman" w:eastAsia="Times New Roman" w:hAnsi="Times New Roman" w:cs="Times New Roman"/>
          <w:sz w:val="24"/>
          <w:szCs w:val="24"/>
          <w:lang w:eastAsia="ru-RU"/>
        </w:rPr>
        <w:t xml:space="preserve"> стром П. И. Чайковского (интродукция 1-й части). Можно предлагать звучание характерных для православной культуры инструментов в качестве фона (колокол).</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Музыка может быть не только фоном. Детей можно привлекать к её активному слушанию. Для этого требуются определённые комментарии до или после прослушивания.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Использование информационно-коммуникационных технологий на уроках</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Использование информационно-коммуникационных технологий (ИКТ) в учебном процессе - требование современной методики и ориентация на интересы и возможности учащихся. Информатизация является также и средством оптимизации процесса обучения.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В Интернете учитель и учащиеся могут найти необходимый иллюстративный материал практически для каждого урока, самостоятельно его оформить. Одним из важнейших преимуществ ИКТ на уроке является их </w:t>
      </w:r>
      <w:proofErr w:type="spellStart"/>
      <w:r w:rsidRPr="00604644">
        <w:rPr>
          <w:rFonts w:ascii="Times New Roman" w:eastAsia="Times New Roman" w:hAnsi="Times New Roman" w:cs="Times New Roman"/>
          <w:sz w:val="24"/>
          <w:szCs w:val="24"/>
          <w:lang w:eastAsia="ru-RU"/>
        </w:rPr>
        <w:t>адресность</w:t>
      </w:r>
      <w:proofErr w:type="spellEnd"/>
      <w:r w:rsidRPr="00604644">
        <w:rPr>
          <w:rFonts w:ascii="Times New Roman" w:eastAsia="Times New Roman" w:hAnsi="Times New Roman" w:cs="Times New Roman"/>
          <w:sz w:val="24"/>
          <w:szCs w:val="24"/>
          <w:lang w:eastAsia="ru-RU"/>
        </w:rPr>
        <w:t xml:space="preserve"> и </w:t>
      </w:r>
      <w:proofErr w:type="gramStart"/>
      <w:r w:rsidRPr="00604644">
        <w:rPr>
          <w:rFonts w:ascii="Times New Roman" w:eastAsia="Times New Roman" w:hAnsi="Times New Roman" w:cs="Times New Roman"/>
          <w:sz w:val="24"/>
          <w:szCs w:val="24"/>
          <w:lang w:eastAsia="ru-RU"/>
        </w:rPr>
        <w:t>ситуативная</w:t>
      </w:r>
      <w:proofErr w:type="gramEnd"/>
      <w:r w:rsidRPr="00604644">
        <w:rPr>
          <w:rFonts w:ascii="Times New Roman" w:eastAsia="Times New Roman" w:hAnsi="Times New Roman" w:cs="Times New Roman"/>
          <w:sz w:val="24"/>
          <w:szCs w:val="24"/>
          <w:lang w:eastAsia="ru-RU"/>
        </w:rPr>
        <w:t xml:space="preserve"> </w:t>
      </w:r>
      <w:proofErr w:type="spellStart"/>
      <w:r w:rsidRPr="00604644">
        <w:rPr>
          <w:rFonts w:ascii="Times New Roman" w:eastAsia="Times New Roman" w:hAnsi="Times New Roman" w:cs="Times New Roman"/>
          <w:sz w:val="24"/>
          <w:szCs w:val="24"/>
          <w:lang w:eastAsia="ru-RU"/>
        </w:rPr>
        <w:t>локализованность</w:t>
      </w:r>
      <w:proofErr w:type="spellEnd"/>
      <w:r w:rsidRPr="00604644">
        <w:rPr>
          <w:rFonts w:ascii="Times New Roman" w:eastAsia="Times New Roman" w:hAnsi="Times New Roman" w:cs="Times New Roman"/>
          <w:sz w:val="24"/>
          <w:szCs w:val="24"/>
          <w:lang w:eastAsia="ru-RU"/>
        </w:rPr>
        <w:t>. Если существующие наглядные пособия и материалы рассчитаны на абстрактного ученика, то, обратившись за помощью к Интернету и средствам мультимедиа, учитель и дети получат возможность отбора материала, наиболее адекватного для восприятия конкретного класса и отдельных учеников.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i/>
          <w:iCs/>
          <w:sz w:val="24"/>
          <w:szCs w:val="24"/>
          <w:lang w:eastAsia="ru-RU"/>
        </w:rPr>
        <w:t>Принцип репрезентативности</w:t>
      </w:r>
      <w:r w:rsidRPr="00604644">
        <w:rPr>
          <w:rFonts w:ascii="Times New Roman" w:eastAsia="Times New Roman" w:hAnsi="Times New Roman" w:cs="Times New Roman"/>
          <w:sz w:val="24"/>
          <w:szCs w:val="24"/>
          <w:lang w:eastAsia="ru-RU"/>
        </w:rPr>
        <w:t xml:space="preserve"> - ключевой для отбора материала для любой презентации на уроке. Обращение на уроке к пространственным искусствам - живописи, графике, скульптуре, архитектуре - позволяет максимально сконцентрировать внимание учащихся на ключевых характеристиках </w:t>
      </w:r>
      <w:proofErr w:type="gramStart"/>
      <w:r w:rsidRPr="00604644">
        <w:rPr>
          <w:rFonts w:ascii="Times New Roman" w:eastAsia="Times New Roman" w:hAnsi="Times New Roman" w:cs="Times New Roman"/>
          <w:sz w:val="24"/>
          <w:szCs w:val="24"/>
          <w:lang w:eastAsia="ru-RU"/>
        </w:rPr>
        <w:t>изучаемого</w:t>
      </w:r>
      <w:proofErr w:type="gramEnd"/>
      <w:r w:rsidRPr="00604644">
        <w:rPr>
          <w:rFonts w:ascii="Times New Roman" w:eastAsia="Times New Roman" w:hAnsi="Times New Roman" w:cs="Times New Roman"/>
          <w:sz w:val="24"/>
          <w:szCs w:val="24"/>
          <w:lang w:eastAsia="ru-RU"/>
        </w:rPr>
        <w:t>. Рассматриваемые сюжеты и образы должны быть репрезентативными и выражать основные идеологические, эстетические и этические доминанты изучаемой религиозной культуры.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04644">
        <w:rPr>
          <w:rFonts w:ascii="Times New Roman" w:eastAsia="Times New Roman" w:hAnsi="Times New Roman" w:cs="Times New Roman"/>
          <w:sz w:val="24"/>
          <w:szCs w:val="24"/>
          <w:lang w:eastAsia="ru-RU"/>
        </w:rPr>
        <w:t>Мультимедийная</w:t>
      </w:r>
      <w:proofErr w:type="spellEnd"/>
      <w:r w:rsidRPr="00604644">
        <w:rPr>
          <w:rFonts w:ascii="Times New Roman" w:eastAsia="Times New Roman" w:hAnsi="Times New Roman" w:cs="Times New Roman"/>
          <w:sz w:val="24"/>
          <w:szCs w:val="24"/>
          <w:lang w:eastAsia="ru-RU"/>
        </w:rPr>
        <w:t xml:space="preserve"> презентация к уроку не должна быть перегружена материалом, т. е. на минимальном объёме информации необходимо стремиться достичь максимального уровня обобщения.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Иллюстративный материал к уроку должен быть разнообразным по форме и единообразным по содержанию. Структура </w:t>
      </w:r>
      <w:proofErr w:type="spellStart"/>
      <w:r w:rsidRPr="00604644">
        <w:rPr>
          <w:rFonts w:ascii="Times New Roman" w:eastAsia="Times New Roman" w:hAnsi="Times New Roman" w:cs="Times New Roman"/>
          <w:sz w:val="24"/>
          <w:szCs w:val="24"/>
          <w:lang w:eastAsia="ru-RU"/>
        </w:rPr>
        <w:t>мультимедийной</w:t>
      </w:r>
      <w:proofErr w:type="spellEnd"/>
      <w:r w:rsidRPr="00604644">
        <w:rPr>
          <w:rFonts w:ascii="Times New Roman" w:eastAsia="Times New Roman" w:hAnsi="Times New Roman" w:cs="Times New Roman"/>
          <w:sz w:val="24"/>
          <w:szCs w:val="24"/>
          <w:lang w:eastAsia="ru-RU"/>
        </w:rPr>
        <w:t xml:space="preserve"> презентации в целом и кадров по отдельности на уроке должна отражать методическую логику познавательной деятельности учащихся и работать на концепцию урока. При работе с иллюстративным материалом предпочтителен индуктивный метод, т. е. выведение общих принципов на основе конкретных наблюдений над единичными артефактами.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Ресурсы Интернета также являются незаменимым источником для проведения заочных экскурсий в музеи, посещения культовых сооружений и поиска справочной информации по теме.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Применение перечисленных методов обучения в их оптимальном сочетании при изучении курса должно обеспечивать практическую направленность учебного процесса и способствовать созданию реальных возможностей для получения обучающимися новых знаний и совершенствования универсальных учебных действий, создаст условия для применения их в практической деятельности, исключит формальный подход и механическое усвоение фактов и теоретических сведений.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Основной принцип, заложенный в содержании курса, – общность в многообразии, </w:t>
      </w:r>
      <w:proofErr w:type="spellStart"/>
      <w:r w:rsidRPr="00604644">
        <w:rPr>
          <w:rFonts w:ascii="Times New Roman" w:eastAsia="Times New Roman" w:hAnsi="Times New Roman" w:cs="Times New Roman"/>
          <w:sz w:val="24"/>
          <w:szCs w:val="24"/>
          <w:lang w:eastAsia="ru-RU"/>
        </w:rPr>
        <w:t>многоединство</w:t>
      </w:r>
      <w:proofErr w:type="spellEnd"/>
      <w:r w:rsidRPr="00604644">
        <w:rPr>
          <w:rFonts w:ascii="Times New Roman" w:eastAsia="Times New Roman" w:hAnsi="Times New Roman" w:cs="Times New Roman"/>
          <w:sz w:val="24"/>
          <w:szCs w:val="24"/>
          <w:lang w:eastAsia="ru-RU"/>
        </w:rPr>
        <w:t xml:space="preserve">, </w:t>
      </w:r>
      <w:proofErr w:type="spellStart"/>
      <w:r w:rsidRPr="00604644">
        <w:rPr>
          <w:rFonts w:ascii="Times New Roman" w:eastAsia="Times New Roman" w:hAnsi="Times New Roman" w:cs="Times New Roman"/>
          <w:sz w:val="24"/>
          <w:szCs w:val="24"/>
          <w:lang w:eastAsia="ru-RU"/>
        </w:rPr>
        <w:t>поликультурность</w:t>
      </w:r>
      <w:proofErr w:type="spellEnd"/>
      <w:r w:rsidRPr="00604644">
        <w:rPr>
          <w:rFonts w:ascii="Times New Roman" w:eastAsia="Times New Roman" w:hAnsi="Times New Roman" w:cs="Times New Roman"/>
          <w:sz w:val="24"/>
          <w:szCs w:val="24"/>
          <w:lang w:eastAsia="ru-RU"/>
        </w:rPr>
        <w:t>, – отражает культурную, социальную, этническую, религиозную сложность нашей страны и современного мира.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Организация внеурочной деятельности учащихся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Активное включение учащихся во внеурочную работу обогащает их личный опыт,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 е. сотрудничать друг с другом. Внеурочная деятельность расширяет опыт учащихся в области конструктивного, творческого, нравственно ориентированного поведения в социуме. В организации и проведении внеурочных мероприятий могут принимать участие не только педагоги и школьники, но и родители, деятели культуры, ветераны, уважаемые представители общественности.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i/>
          <w:iCs/>
          <w:sz w:val="24"/>
          <w:szCs w:val="24"/>
          <w:lang w:eastAsia="ru-RU"/>
        </w:rPr>
        <w:t>Экскурсии в художественные и краеведческие музеи.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lastRenderedPageBreak/>
        <w:t>Экскурсия конкретизирует программный материал, расширяет кругозор, углубляет и закрепляет знания учащихся. Организационная сторона экскурсии требует наличия чёткого, продуманного плана, содержательная ̶ соответствия программному содержанию, целесообразного отбора материала, системы вопросов, тематики групповых и индивидуальных заданий. Заочная (виртуальная) экскурсия. При невозможности по той или иной причине организовать очную экскурсию она может быть заочной (виртуальной). При проведении таких экскурсий учитывается целый ряд факторов: доступность материала, уровень развития у учащихся речевых навыков, особенности восприятия религиозно-этического материала.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Форма проведения такой экскурсии зависит от возможностей учителя, от технического оснащения учебного процесса. Возможные формы проведения заочной экскурсии: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просмотр видеофильма с последующим обсуждением и выполнением заданий;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рассказ учащегося (или группы учащихся), сопровождающийся видеорядом;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самостоятельная работа учащихся с текстом экскурсии, подготовленным учителем, самими учащимися или взятым из специальной литературы: чтение и выполнение заданий;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 посещение музеев, выставок с помощью интерактивных объектов и </w:t>
      </w:r>
      <w:proofErr w:type="spellStart"/>
      <w:r w:rsidRPr="00604644">
        <w:rPr>
          <w:rFonts w:ascii="Times New Roman" w:eastAsia="Times New Roman" w:hAnsi="Times New Roman" w:cs="Times New Roman"/>
          <w:sz w:val="24"/>
          <w:szCs w:val="24"/>
          <w:lang w:eastAsia="ru-RU"/>
        </w:rPr>
        <w:t>интернетресурсов</w:t>
      </w:r>
      <w:proofErr w:type="spellEnd"/>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При подготовке к экскурсии определяется содержание, способы оформления и презентации материала. Для подготовки выступления учащемуся необходимо собрать большой иллюстративный материал. Источниками в этом случае могут быть музейные проспекты и каталоги, фотографии и открытки, иллюстрации из книг и энциклопедий. Большую помощь в сборе материала могут оказать ресурсы Интернета. Выступления учащихся сопровождаются презентацией, выполненной в программе </w:t>
      </w:r>
      <w:proofErr w:type="spellStart"/>
      <w:r w:rsidRPr="00604644">
        <w:rPr>
          <w:rFonts w:ascii="Times New Roman" w:eastAsia="Times New Roman" w:hAnsi="Times New Roman" w:cs="Times New Roman"/>
          <w:sz w:val="24"/>
          <w:szCs w:val="24"/>
          <w:lang w:eastAsia="ru-RU"/>
        </w:rPr>
        <w:t>PowerPoint</w:t>
      </w:r>
      <w:proofErr w:type="spellEnd"/>
      <w:r w:rsidRPr="00604644">
        <w:rPr>
          <w:rFonts w:ascii="Times New Roman" w:eastAsia="Times New Roman" w:hAnsi="Times New Roman" w:cs="Times New Roman"/>
          <w:sz w:val="24"/>
          <w:szCs w:val="24"/>
          <w:lang w:eastAsia="ru-RU"/>
        </w:rPr>
        <w:t xml:space="preserve">. Материалы, подготовленные для выступления на занятии, могут быть оформлены в виде выставки. Таким </w:t>
      </w:r>
      <w:proofErr w:type="gramStart"/>
      <w:r w:rsidRPr="00604644">
        <w:rPr>
          <w:rFonts w:ascii="Times New Roman" w:eastAsia="Times New Roman" w:hAnsi="Times New Roman" w:cs="Times New Roman"/>
          <w:sz w:val="24"/>
          <w:szCs w:val="24"/>
          <w:lang w:eastAsia="ru-RU"/>
        </w:rPr>
        <w:t>образом</w:t>
      </w:r>
      <w:proofErr w:type="gramEnd"/>
      <w:r w:rsidRPr="00604644">
        <w:rPr>
          <w:rFonts w:ascii="Times New Roman" w:eastAsia="Times New Roman" w:hAnsi="Times New Roman" w:cs="Times New Roman"/>
          <w:sz w:val="24"/>
          <w:szCs w:val="24"/>
          <w:lang w:eastAsia="ru-RU"/>
        </w:rPr>
        <w:t xml:space="preserve"> осуществляется связь учебной и внеурочной деятельности, что является важным условием эффективности учебно-воспитательного процесса в 5 классах и создаёт дополнительные возможности для увеличения объёма и повышения качества знаний учащихся. Посещение культовых сооружений ̶ особый вид внеурочной деятельности, к подготовке и проведению которого надо отнестись особенно тщательно и продуманно.</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Посещение культовых сооружений ̶ особый вид внеурочной деятельности, к подготовке и проведению которого надо отнестись особенно тщательно и продуманно. Прежде всего, необходимо поставить в известность о планируемом мероприятии родителей (членов семьи) учащихся, администрацию школы, представителей </w:t>
      </w:r>
      <w:proofErr w:type="spellStart"/>
      <w:r w:rsidRPr="00604644">
        <w:rPr>
          <w:rFonts w:ascii="Times New Roman" w:eastAsia="Times New Roman" w:hAnsi="Times New Roman" w:cs="Times New Roman"/>
          <w:sz w:val="24"/>
          <w:szCs w:val="24"/>
          <w:lang w:eastAsia="ru-RU"/>
        </w:rPr>
        <w:t>конфессий</w:t>
      </w:r>
      <w:proofErr w:type="spellEnd"/>
      <w:r w:rsidRPr="00604644">
        <w:rPr>
          <w:rFonts w:ascii="Times New Roman" w:eastAsia="Times New Roman" w:hAnsi="Times New Roman" w:cs="Times New Roman"/>
          <w:sz w:val="24"/>
          <w:szCs w:val="24"/>
          <w:lang w:eastAsia="ru-RU"/>
        </w:rPr>
        <w:t>. Посещению православного храма должна предшествовать подготовка учащихся: обсуждение правил поведения, разговор о необходимости уважительного отношения ко всему, что в них находится. Посещение культового сооружения не планируется во время проведения в нём молитвы или каких-либо других религиозных обрядов. В то же время нельзя запрещать детям из религиозных семей то, что ребёнок обычно совершает при посещении культового сооружения вместе с членами своей семьи (например, креститься при входе в храм). Необходимо помнить, что данное внеурочное мероприятие имеет исключительно культурологическую направленность и предназначено для визуализации пройденного на уроках материала, для закрепления представлений учащихся об основах религиозной культуры.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Место курса в учебном плане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 введением в инвариантную часть базисного учебного плана начального общего образования предметной области «Основы духовно-нравственной культуры народов России», предмет «Основы православной культуры» вводится с 4 класса (33 ч., 1ч в неделю).</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Модуль «Основы православной культуры» выбран по заявлению родителей (законные представители) учащихся. УМК входит в Федеральный базисный учебный план для общеобразовательных учреждений Российской Федерации.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Учащиеся будут обучаться по учебнику Кураева Андрея Вячеславовича, который рекомендован Министерством образования и науки Российской Федерации. Учебник входит в систему «Перспектива». Учебник знакомит с основами православной культуры, раскрывает её значение и роль в жизни людей – в формировании личности человека, его отношения к миру и людям, поведения в повседневной жизни. Автор уроков А. Я. Данилюк.</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Ценностные ориентиры содержания курса ОРКСЭ</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В основе </w:t>
      </w:r>
      <w:proofErr w:type="spellStart"/>
      <w:r w:rsidRPr="00604644">
        <w:rPr>
          <w:rFonts w:ascii="Times New Roman" w:eastAsia="Times New Roman" w:hAnsi="Times New Roman" w:cs="Times New Roman"/>
          <w:sz w:val="24"/>
          <w:szCs w:val="24"/>
          <w:lang w:eastAsia="ru-RU"/>
        </w:rPr>
        <w:t>учебно</w:t>
      </w:r>
      <w:proofErr w:type="spellEnd"/>
      <w:r w:rsidRPr="00604644">
        <w:rPr>
          <w:rFonts w:ascii="Times New Roman" w:eastAsia="Times New Roman" w:hAnsi="Times New Roman" w:cs="Times New Roman"/>
          <w:sz w:val="24"/>
          <w:szCs w:val="24"/>
          <w:lang w:eastAsia="ru-RU"/>
        </w:rPr>
        <w:t xml:space="preserve">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lastRenderedPageBreak/>
        <w:t>Ценность жизни</w:t>
      </w:r>
      <w:r w:rsidRPr="00604644">
        <w:rPr>
          <w:rFonts w:ascii="Times New Roman" w:eastAsia="Times New Roman" w:hAnsi="Times New Roman" w:cs="Times New Roman"/>
          <w:sz w:val="24"/>
          <w:szCs w:val="24"/>
          <w:lang w:eastAsia="ru-RU"/>
        </w:rPr>
        <w:t>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природы,</w:t>
      </w:r>
      <w:r w:rsidRPr="00604644">
        <w:rPr>
          <w:rFonts w:ascii="Times New Roman" w:eastAsia="Times New Roman" w:hAnsi="Times New Roman" w:cs="Times New Roman"/>
          <w:sz w:val="24"/>
          <w:szCs w:val="24"/>
          <w:lang w:eastAsia="ru-RU"/>
        </w:rPr>
        <w:t> основанная на ценности жизни, на осознании себя частью природного мира, живой и неживой природы. Любовь к природе означает, прежде всего, бережное отношение к ней как к среде обитания, а также переживание чувства красоты, гармонии, осознание совершенства природы, желание сохранить и приумножить её богатство.</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человека</w:t>
      </w:r>
      <w:r w:rsidRPr="00604644">
        <w:rPr>
          <w:rFonts w:ascii="Times New Roman" w:eastAsia="Times New Roman" w:hAnsi="Times New Roman" w:cs="Times New Roman"/>
          <w:sz w:val="24"/>
          <w:szCs w:val="24"/>
          <w:lang w:eastAsia="ru-RU"/>
        </w:rPr>
        <w:t> как разумного существа, стремящегося к добру и самосовершенствованию, означающая необходимость соблюдения здорового образа жизни в единстве его составляющих: физическом, психическом и социально-нравственном здоровье.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добра</w:t>
      </w:r>
      <w:r w:rsidRPr="00604644">
        <w:rPr>
          <w:rFonts w:ascii="Times New Roman" w:eastAsia="Times New Roman" w:hAnsi="Times New Roman" w:cs="Times New Roman"/>
          <w:sz w:val="24"/>
          <w:szCs w:val="24"/>
          <w:lang w:eastAsia="ru-RU"/>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истины</w:t>
      </w:r>
      <w:r w:rsidRPr="00604644">
        <w:rPr>
          <w:rFonts w:ascii="Times New Roman" w:eastAsia="Times New Roman" w:hAnsi="Times New Roman" w:cs="Times New Roman"/>
          <w:sz w:val="24"/>
          <w:szCs w:val="24"/>
          <w:lang w:eastAsia="ru-RU"/>
        </w:rPr>
        <w:t> – ценность научного познания как части культуры человечества, разума, понимания сущности бытия, мироздания.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семьи</w:t>
      </w:r>
      <w:r w:rsidRPr="00604644">
        <w:rPr>
          <w:rFonts w:ascii="Times New Roman" w:eastAsia="Times New Roman" w:hAnsi="Times New Roman" w:cs="Times New Roman"/>
          <w:sz w:val="24"/>
          <w:szCs w:val="24"/>
          <w:lang w:eastAsia="ru-RU"/>
        </w:rPr>
        <w:t>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труда и творчества</w:t>
      </w:r>
      <w:r w:rsidRPr="00604644">
        <w:rPr>
          <w:rFonts w:ascii="Times New Roman" w:eastAsia="Times New Roman" w:hAnsi="Times New Roman" w:cs="Times New Roman"/>
          <w:sz w:val="24"/>
          <w:szCs w:val="24"/>
          <w:lang w:eastAsia="ru-RU"/>
        </w:rPr>
        <w:t> как естественного условия человеческой жизни, нормального существования личности и общества.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свободы</w:t>
      </w:r>
      <w:r w:rsidRPr="00604644">
        <w:rPr>
          <w:rFonts w:ascii="Times New Roman" w:eastAsia="Times New Roman" w:hAnsi="Times New Roman" w:cs="Times New Roman"/>
          <w:sz w:val="24"/>
          <w:szCs w:val="24"/>
          <w:lang w:eastAsia="ru-RU"/>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социальной</w:t>
      </w:r>
      <w:r w:rsidRPr="00604644">
        <w:rPr>
          <w:rFonts w:ascii="Times New Roman" w:eastAsia="Times New Roman" w:hAnsi="Times New Roman" w:cs="Times New Roman"/>
          <w:sz w:val="24"/>
          <w:szCs w:val="24"/>
          <w:lang w:eastAsia="ru-RU"/>
        </w:rPr>
        <w:t>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гражданственности</w:t>
      </w:r>
      <w:r w:rsidRPr="00604644">
        <w:rPr>
          <w:rFonts w:ascii="Times New Roman" w:eastAsia="Times New Roman" w:hAnsi="Times New Roman" w:cs="Times New Roman"/>
          <w:sz w:val="24"/>
          <w:szCs w:val="24"/>
          <w:lang w:eastAsia="ru-RU"/>
        </w:rPr>
        <w:t> – осознание человеком себя как члена общества, представителя народа, страны, государства.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патриотизма</w:t>
      </w:r>
      <w:r w:rsidRPr="00604644">
        <w:rPr>
          <w:rFonts w:ascii="Times New Roman" w:eastAsia="Times New Roman" w:hAnsi="Times New Roman" w:cs="Times New Roman"/>
          <w:sz w:val="24"/>
          <w:szCs w:val="24"/>
          <w:lang w:eastAsia="ru-RU"/>
        </w:rPr>
        <w:t> – одно из проявлений духовной зрелости человека, выражающееся в любви к России, народу, малой родине, в осознанном желании служить отечеству.</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Ценность человечества</w:t>
      </w:r>
      <w:r w:rsidRPr="00604644">
        <w:rPr>
          <w:rFonts w:ascii="Times New Roman" w:eastAsia="Times New Roman" w:hAnsi="Times New Roman" w:cs="Times New Roman"/>
          <w:sz w:val="24"/>
          <w:szCs w:val="24"/>
          <w:lang w:eastAsia="ru-RU"/>
        </w:rPr>
        <w:t>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При изучении комплексного учебного курса «Основы религиозных культур и светской этики» предполагается интеграция с предметами «Литература», «Музыка», «История», «Изобразительное искусство» и развитие </w:t>
      </w:r>
      <w:proofErr w:type="spellStart"/>
      <w:r w:rsidRPr="00604644">
        <w:rPr>
          <w:rFonts w:ascii="Times New Roman" w:eastAsia="Times New Roman" w:hAnsi="Times New Roman" w:cs="Times New Roman"/>
          <w:sz w:val="24"/>
          <w:szCs w:val="24"/>
          <w:lang w:eastAsia="ru-RU"/>
        </w:rPr>
        <w:t>метапредметных</w:t>
      </w:r>
      <w:proofErr w:type="spellEnd"/>
      <w:r w:rsidRPr="00604644">
        <w:rPr>
          <w:rFonts w:ascii="Times New Roman" w:eastAsia="Times New Roman" w:hAnsi="Times New Roman" w:cs="Times New Roman"/>
          <w:sz w:val="24"/>
          <w:szCs w:val="24"/>
          <w:lang w:eastAsia="ru-RU"/>
        </w:rPr>
        <w:t xml:space="preserve"> умений и навыков.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Требования к результатам освоения содержания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В условиях современной школы большое внимание уделяется диагностике знаний и умений, контролю достижения уровня обязательных результатов обучения. В соответствии с требованиями к результатам освоения основной образовательной программы начального общего образования и положениями «Концепции духовно-нравственного развития и воспитания личности гражданина России» преподавание предмета «Основы религиозных культур и светской этики» направлено на достижение обучающимися личностных, </w:t>
      </w:r>
      <w:proofErr w:type="spellStart"/>
      <w:r w:rsidRPr="00604644">
        <w:rPr>
          <w:rFonts w:ascii="Times New Roman" w:eastAsia="Times New Roman" w:hAnsi="Times New Roman" w:cs="Times New Roman"/>
          <w:sz w:val="24"/>
          <w:szCs w:val="24"/>
          <w:lang w:eastAsia="ru-RU"/>
        </w:rPr>
        <w:t>метапредметных</w:t>
      </w:r>
      <w:proofErr w:type="spellEnd"/>
      <w:r w:rsidRPr="00604644">
        <w:rPr>
          <w:rFonts w:ascii="Times New Roman" w:eastAsia="Times New Roman" w:hAnsi="Times New Roman" w:cs="Times New Roman"/>
          <w:sz w:val="24"/>
          <w:szCs w:val="24"/>
          <w:lang w:eastAsia="ru-RU"/>
        </w:rPr>
        <w:t xml:space="preserve"> и предметных результатов. Воспитательные результаты деятельности школьников распределяются по трём уровням: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первый уровень результатов -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второй уровень результатов - получение школьниками опыта переживания и позитивного отношения к базовым ценностям общества, ценностного отношения к социальной реальности в целом;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третий уровень результатов - получение школьниками опыта самостоятельного общественного действия, ценностного отношения к социальной реальности в целом.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Достижение трёх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компетентностей и </w:t>
      </w:r>
      <w:proofErr w:type="spellStart"/>
      <w:r w:rsidRPr="00604644">
        <w:rPr>
          <w:rFonts w:ascii="Times New Roman" w:eastAsia="Times New Roman" w:hAnsi="Times New Roman" w:cs="Times New Roman"/>
          <w:sz w:val="24"/>
          <w:szCs w:val="24"/>
          <w:lang w:eastAsia="ru-RU"/>
        </w:rPr>
        <w:t>социокультурной</w:t>
      </w:r>
      <w:proofErr w:type="spellEnd"/>
      <w:r w:rsidRPr="00604644">
        <w:rPr>
          <w:rFonts w:ascii="Times New Roman" w:eastAsia="Times New Roman" w:hAnsi="Times New Roman" w:cs="Times New Roman"/>
          <w:sz w:val="24"/>
          <w:szCs w:val="24"/>
          <w:lang w:eastAsia="ru-RU"/>
        </w:rPr>
        <w:t xml:space="preserve"> идентичности в её национально-государственном, этническом, религиозном, ге</w:t>
      </w:r>
      <w:proofErr w:type="gramStart"/>
      <w:r w:rsidRPr="00604644">
        <w:rPr>
          <w:rFonts w:ascii="Times New Roman" w:eastAsia="Times New Roman" w:hAnsi="Times New Roman" w:cs="Times New Roman"/>
          <w:sz w:val="24"/>
          <w:szCs w:val="24"/>
          <w:lang w:eastAsia="ru-RU"/>
        </w:rPr>
        <w:t>н-</w:t>
      </w:r>
      <w:proofErr w:type="gramEnd"/>
      <w:r w:rsidRPr="00604644">
        <w:rPr>
          <w:rFonts w:ascii="Times New Roman" w:eastAsia="Times New Roman" w:hAnsi="Times New Roman" w:cs="Times New Roman"/>
          <w:sz w:val="24"/>
          <w:szCs w:val="24"/>
          <w:lang w:eastAsia="ru-RU"/>
        </w:rPr>
        <w:t xml:space="preserve"> дерном и других аспектах. </w:t>
      </w:r>
      <w:proofErr w:type="gramStart"/>
      <w:r w:rsidRPr="00604644">
        <w:rPr>
          <w:rFonts w:ascii="Times New Roman" w:eastAsia="Times New Roman" w:hAnsi="Times New Roman" w:cs="Times New Roman"/>
          <w:sz w:val="24"/>
          <w:szCs w:val="24"/>
          <w:lang w:eastAsia="ru-RU"/>
        </w:rPr>
        <w:t>Обучение четвероклассников по курсу</w:t>
      </w:r>
      <w:proofErr w:type="gramEnd"/>
      <w:r w:rsidRPr="00604644">
        <w:rPr>
          <w:rFonts w:ascii="Times New Roman" w:eastAsia="Times New Roman" w:hAnsi="Times New Roman" w:cs="Times New Roman"/>
          <w:sz w:val="24"/>
          <w:szCs w:val="24"/>
          <w:lang w:eastAsia="ru-RU"/>
        </w:rPr>
        <w:t xml:space="preserve"> «Основы православной культуры» должно быть направлено на </w:t>
      </w:r>
      <w:r w:rsidRPr="00604644">
        <w:rPr>
          <w:rFonts w:ascii="Times New Roman" w:eastAsia="Times New Roman" w:hAnsi="Times New Roman" w:cs="Times New Roman"/>
          <w:sz w:val="24"/>
          <w:szCs w:val="24"/>
          <w:lang w:eastAsia="ru-RU"/>
        </w:rPr>
        <w:lastRenderedPageBreak/>
        <w:t xml:space="preserve">достижение следующих личностных, </w:t>
      </w:r>
      <w:proofErr w:type="spellStart"/>
      <w:r w:rsidRPr="00604644">
        <w:rPr>
          <w:rFonts w:ascii="Times New Roman" w:eastAsia="Times New Roman" w:hAnsi="Times New Roman" w:cs="Times New Roman"/>
          <w:sz w:val="24"/>
          <w:szCs w:val="24"/>
          <w:lang w:eastAsia="ru-RU"/>
        </w:rPr>
        <w:t>метапредметных</w:t>
      </w:r>
      <w:proofErr w:type="spellEnd"/>
      <w:r w:rsidRPr="00604644">
        <w:rPr>
          <w:rFonts w:ascii="Times New Roman" w:eastAsia="Times New Roman" w:hAnsi="Times New Roman" w:cs="Times New Roman"/>
          <w:sz w:val="24"/>
          <w:szCs w:val="24"/>
          <w:lang w:eastAsia="ru-RU"/>
        </w:rPr>
        <w:t xml:space="preserve"> и предметных результатов освоения содержания.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i/>
          <w:iCs/>
          <w:sz w:val="24"/>
          <w:szCs w:val="24"/>
          <w:lang w:eastAsia="ru-RU"/>
        </w:rPr>
        <w:t>Требования к личностным результатам: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формирование основ российской гражданской идентичности, развитие чувства гордости за свою Родину;</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формирование образа мира как единого и целостного при разнообразии культур, национальностей, религий; воспитание доверия и уважения к представителям разных народов и вероисповеданий, уважительного и бережного отношения к их культуре;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становление гуманистических ценностных ориентаций; осознание ценности человеческой жизни;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 формирование национальной и гражданской </w:t>
      </w:r>
      <w:proofErr w:type="spellStart"/>
      <w:r w:rsidRPr="00604644">
        <w:rPr>
          <w:rFonts w:ascii="Times New Roman" w:eastAsia="Times New Roman" w:hAnsi="Times New Roman" w:cs="Times New Roman"/>
          <w:sz w:val="24"/>
          <w:szCs w:val="24"/>
          <w:lang w:eastAsia="ru-RU"/>
        </w:rPr>
        <w:t>самоидентичности</w:t>
      </w:r>
      <w:proofErr w:type="spellEnd"/>
      <w:r w:rsidRPr="00604644">
        <w:rPr>
          <w:rFonts w:ascii="Times New Roman" w:eastAsia="Times New Roman" w:hAnsi="Times New Roman" w:cs="Times New Roman"/>
          <w:sz w:val="24"/>
          <w:szCs w:val="24"/>
          <w:lang w:eastAsia="ru-RU"/>
        </w:rPr>
        <w:t>, осознание своей этнической и национальной принадлежности;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развитие самостоятельности и ответственности за свои поступки на основе представлений о нравственных нормах и общечеловеческих ценностях;</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развитие этических чувств как регулятора морального поведения;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воспитание доброжелательности и эмоционально-нравственной отзывчивости, понимания и сопереживания;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развитие начальных форм регуляции своих эмоциональных состояний и рефлексии;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 развитие навыков сотрудничества </w:t>
      </w:r>
      <w:proofErr w:type="gramStart"/>
      <w:r w:rsidRPr="00604644">
        <w:rPr>
          <w:rFonts w:ascii="Times New Roman" w:eastAsia="Times New Roman" w:hAnsi="Times New Roman" w:cs="Times New Roman"/>
          <w:sz w:val="24"/>
          <w:szCs w:val="24"/>
          <w:lang w:eastAsia="ru-RU"/>
        </w:rPr>
        <w:t>со</w:t>
      </w:r>
      <w:proofErr w:type="gramEnd"/>
      <w:r w:rsidRPr="00604644">
        <w:rPr>
          <w:rFonts w:ascii="Times New Roman" w:eastAsia="Times New Roman" w:hAnsi="Times New Roman" w:cs="Times New Roman"/>
          <w:sz w:val="24"/>
          <w:szCs w:val="24"/>
          <w:lang w:eastAsia="ru-RU"/>
        </w:rPr>
        <w:t xml:space="preserve"> взрослыми и сверстниками в различных социальных ситуациях, умений не создавать конфликтов, искать компромиссы в спорных ситуациях и договариваться о конструктивном решении спорных вопросов;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развитие мотивации к продуктивной созидательной деятельности;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формирование бережного отношения к материальным и духовным ценностям;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формирование чувства прекрасного, эстетических потребностей и ценностей.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i/>
          <w:iCs/>
          <w:sz w:val="24"/>
          <w:szCs w:val="24"/>
          <w:lang w:eastAsia="ru-RU"/>
        </w:rPr>
        <w:t xml:space="preserve">Требования к </w:t>
      </w:r>
      <w:proofErr w:type="spellStart"/>
      <w:r w:rsidRPr="00604644">
        <w:rPr>
          <w:rFonts w:ascii="Times New Roman" w:eastAsia="Times New Roman" w:hAnsi="Times New Roman" w:cs="Times New Roman"/>
          <w:b/>
          <w:bCs/>
          <w:i/>
          <w:iCs/>
          <w:sz w:val="24"/>
          <w:szCs w:val="24"/>
          <w:lang w:eastAsia="ru-RU"/>
        </w:rPr>
        <w:t>метапредметным</w:t>
      </w:r>
      <w:proofErr w:type="spellEnd"/>
      <w:r w:rsidRPr="00604644">
        <w:rPr>
          <w:rFonts w:ascii="Times New Roman" w:eastAsia="Times New Roman" w:hAnsi="Times New Roman" w:cs="Times New Roman"/>
          <w:b/>
          <w:bCs/>
          <w:i/>
          <w:iCs/>
          <w:sz w:val="24"/>
          <w:szCs w:val="24"/>
          <w:lang w:eastAsia="ru-RU"/>
        </w:rPr>
        <w:t xml:space="preserve"> результатам: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овладение способностью понимания и сохранения целей и задач учебной деятельности, поиска оптимальных средств её достижения;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 или неуспеха учебной деятельности;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совершенствование умений в различных видах речевой деятельности и коммуникативных ситуациях; адекватное использование речевых средств и средств информационно - коммуникационных технологий для решения различных коммуникативных и познавательных задач;</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совершенствование умений в области работы с информацией, осуществления информационного поиска для выполнения учебных заданий; •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формирование готовности слушать собеседника и вести диалог, готовности признавать возможность существования различных точек зрения и права каждого иметь свою собственную, умения излагать своё мнение и аргументировать свою точку зрения и оценку событий;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совершенствование организационных умений в области коллективной деятельности, умения определять общую цель и пути её достижения, умения договариваться о распределении ролей в совместной деятельности, умения адекватно оценивать собственное поведение и поведение окружающих.</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i/>
          <w:iCs/>
          <w:sz w:val="24"/>
          <w:szCs w:val="24"/>
          <w:lang w:eastAsia="ru-RU"/>
        </w:rPr>
        <w:t>Требования к предметным результатам: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готовность к нравственному самосовершенствованию, духовному саморазвитию;</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понимание значения нравственности, веры и религии в жизни человека и общества;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формирование первоначальных представлений о светской этике, о традиционных религиях, их роли в культуре, истории и современности России;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lastRenderedPageBreak/>
        <w:t>• первоначальные представления об исторической роли традиционных религий в становлении российской государственности;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традиций народов России;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осознание ценности человеческой жизни;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понимание и принятие личностью ценностей: Отечество, семья, религия как основы религиозно-культурной традиции многонационального народа России;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освоение основополагающих понятий учебного модуля «Основы православной культуры»; знакомство с историей возникновения и распространения православной культуры; знание и понимание основ духовной традиции православия;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формирование умения устанавливать взаимосвязь между религиозной культурой и повседневным поведением людей, анализировать жизненные ситуации, нравственные проблемы и сопоставлять их с нормами религиозной культуры; формирование личностной и гражданской позиции по отношению к различным явлениям действительности;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знакомство с описанием содержания духовных книг; с историей, описанием и архитектурно-художественными особенностями священных сооружений; с историей и традициями основных религиозных праздников;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осознание места и роли православной культуры в истории России;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развитие эстетической сферы, способности к эмоциональному отклику на произведения искусства; ценностного отношения к памятникам истории и культуры; формирование общекультурной эрудиции.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Универсальные учебные действия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Курс ОРКСЭ модуль «Основы православной культуры» предполагает формирование следующих универсальных учебных действий (УУД):</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Регулятивные УУД:</w:t>
      </w:r>
    </w:p>
    <w:p w:rsidR="00230E6D" w:rsidRPr="00604644" w:rsidRDefault="00230E6D" w:rsidP="0060464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определять и формулировать цель деятельности на занятиях с помощью учителя;</w:t>
      </w:r>
    </w:p>
    <w:p w:rsidR="00230E6D" w:rsidRPr="00604644" w:rsidRDefault="00230E6D" w:rsidP="0060464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проговаривать последовательность действий на занятии;</w:t>
      </w:r>
    </w:p>
    <w:p w:rsidR="00230E6D" w:rsidRPr="00604644" w:rsidRDefault="00230E6D" w:rsidP="0060464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учить высказывать своё предположение (версию), учить работать по предложенному учителем плану (Средством формирования этих действий служит технология проблемного диалога на этапе изучения нового материала.);</w:t>
      </w:r>
    </w:p>
    <w:p w:rsidR="00230E6D" w:rsidRPr="00604644" w:rsidRDefault="00230E6D" w:rsidP="0060464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учиться совместно с учителем и другими учениками давать эмоциональную оценку деятельности класса на занятиях (Средством формирования этих действий служит технология оценивания образовательных достижений (учебных успехов));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Познавательные УУД:</w:t>
      </w:r>
    </w:p>
    <w:p w:rsidR="00230E6D" w:rsidRPr="00604644" w:rsidRDefault="00230E6D" w:rsidP="0060464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230E6D" w:rsidRPr="00604644" w:rsidRDefault="00230E6D" w:rsidP="0060464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230E6D" w:rsidRPr="00604644" w:rsidRDefault="00230E6D" w:rsidP="0060464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w:t>
      </w:r>
    </w:p>
    <w:p w:rsidR="00230E6D" w:rsidRPr="00604644" w:rsidRDefault="00230E6D" w:rsidP="0060464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находить и формулировать решение задачи с помощью простейших моделей (предметных, рисунков, схематических рисунков).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Коммуникативные УУД:</w:t>
      </w:r>
    </w:p>
    <w:p w:rsidR="00230E6D" w:rsidRPr="00604644" w:rsidRDefault="00230E6D" w:rsidP="00604644">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230E6D" w:rsidRPr="00604644" w:rsidRDefault="00230E6D" w:rsidP="00604644">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слушать и понимать речь других (средством формирования этих действий служит технология проблемного диалога (побуждающий и подводящий диалог);</w:t>
      </w:r>
    </w:p>
    <w:p w:rsidR="00230E6D" w:rsidRPr="00604644" w:rsidRDefault="00230E6D" w:rsidP="00604644">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230E6D" w:rsidRPr="00604644" w:rsidRDefault="00230E6D" w:rsidP="00604644">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230E6D" w:rsidRPr="00604644" w:rsidRDefault="00230E6D" w:rsidP="00604644">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привлечение родителей к совместной деятельности.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 xml:space="preserve">Требования к уровню подготовки </w:t>
      </w:r>
      <w:proofErr w:type="gramStart"/>
      <w:r w:rsidRPr="00604644">
        <w:rPr>
          <w:rFonts w:ascii="Times New Roman" w:eastAsia="Times New Roman" w:hAnsi="Times New Roman" w:cs="Times New Roman"/>
          <w:b/>
          <w:bCs/>
          <w:sz w:val="24"/>
          <w:szCs w:val="24"/>
          <w:lang w:eastAsia="ru-RU"/>
        </w:rPr>
        <w:t>оканчивающих</w:t>
      </w:r>
      <w:proofErr w:type="gramEnd"/>
      <w:r w:rsidRPr="00604644">
        <w:rPr>
          <w:rFonts w:ascii="Times New Roman" w:eastAsia="Times New Roman" w:hAnsi="Times New Roman" w:cs="Times New Roman"/>
          <w:b/>
          <w:bCs/>
          <w:sz w:val="24"/>
          <w:szCs w:val="24"/>
          <w:lang w:eastAsia="ru-RU"/>
        </w:rPr>
        <w:t xml:space="preserve"> начальное общее образование, 4 класс</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
    <w:tbl>
      <w:tblPr>
        <w:tblW w:w="9570" w:type="dxa"/>
        <w:shd w:val="clear" w:color="auto" w:fill="FFFFFF"/>
        <w:tblCellMar>
          <w:top w:w="105" w:type="dxa"/>
          <w:left w:w="105" w:type="dxa"/>
          <w:bottom w:w="105" w:type="dxa"/>
          <w:right w:w="105" w:type="dxa"/>
        </w:tblCellMar>
        <w:tblLook w:val="04A0"/>
      </w:tblPr>
      <w:tblGrid>
        <w:gridCol w:w="4677"/>
        <w:gridCol w:w="4893"/>
      </w:tblGrid>
      <w:tr w:rsidR="00230E6D" w:rsidRPr="00604644" w:rsidTr="00230E6D">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В результате изучения «Основ религиозных культур и светской этики» ученик должен:</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В результате изучения «Основ православной культуры» ученик должен:</w:t>
            </w:r>
          </w:p>
        </w:tc>
      </w:tr>
      <w:tr w:rsidR="00230E6D" w:rsidRPr="00604644" w:rsidTr="00230E6D">
        <w:tc>
          <w:tcPr>
            <w:tcW w:w="93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Знать/понимать</w:t>
            </w:r>
            <w:r w:rsidRPr="00604644">
              <w:rPr>
                <w:rFonts w:ascii="Times New Roman" w:eastAsia="Times New Roman" w:hAnsi="Times New Roman" w:cs="Times New Roman"/>
                <w:sz w:val="24"/>
                <w:szCs w:val="24"/>
                <w:lang w:eastAsia="ru-RU"/>
              </w:rPr>
              <w:t>:</w:t>
            </w:r>
          </w:p>
        </w:tc>
      </w:tr>
      <w:tr w:rsidR="00230E6D" w:rsidRPr="00604644" w:rsidTr="00230E6D">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numPr>
                <w:ilvl w:val="0"/>
                <w:numId w:val="8"/>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Основные понятия религиозных культур;</w:t>
            </w:r>
          </w:p>
          <w:p w:rsidR="00230E6D" w:rsidRPr="00604644" w:rsidRDefault="00230E6D" w:rsidP="00604644">
            <w:pPr>
              <w:numPr>
                <w:ilvl w:val="0"/>
                <w:numId w:val="8"/>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Историю возникновения религиозных культур;</w:t>
            </w:r>
          </w:p>
          <w:p w:rsidR="00230E6D" w:rsidRPr="00604644" w:rsidRDefault="00230E6D" w:rsidP="00604644">
            <w:pPr>
              <w:numPr>
                <w:ilvl w:val="0"/>
                <w:numId w:val="8"/>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Историю развития различных религиозных культур в истории России;</w:t>
            </w:r>
          </w:p>
          <w:p w:rsidR="00230E6D" w:rsidRPr="00604644" w:rsidRDefault="00230E6D" w:rsidP="00604644">
            <w:pPr>
              <w:numPr>
                <w:ilvl w:val="0"/>
                <w:numId w:val="8"/>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Особенности и традиции религий;</w:t>
            </w:r>
          </w:p>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Описание основных содержательных составляющих священных книг, сооружений, праздников, святынь;</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numPr>
                <w:ilvl w:val="0"/>
                <w:numId w:val="9"/>
              </w:numPr>
              <w:spacing w:after="0" w:line="240" w:lineRule="auto"/>
              <w:jc w:val="both"/>
              <w:rPr>
                <w:rFonts w:ascii="Times New Roman" w:eastAsia="Times New Roman" w:hAnsi="Times New Roman" w:cs="Times New Roman"/>
                <w:sz w:val="24"/>
                <w:szCs w:val="24"/>
                <w:lang w:eastAsia="ru-RU"/>
              </w:rPr>
            </w:pPr>
            <w:proofErr w:type="gramStart"/>
            <w:r w:rsidRPr="00604644">
              <w:rPr>
                <w:rFonts w:ascii="Times New Roman" w:eastAsia="Times New Roman" w:hAnsi="Times New Roman" w:cs="Times New Roman"/>
                <w:sz w:val="24"/>
                <w:szCs w:val="24"/>
                <w:lang w:eastAsia="ru-RU"/>
              </w:rPr>
              <w:t>Значение терминов: православие, молитва, Библия, Евангелие, апостолы, евангелисты, притча, проповедь, Голгофа, заповедь, храм, икона, иконостас, алтарь, царские врата, монастырь, монах, святые, Святая Русь;</w:t>
            </w:r>
            <w:proofErr w:type="gramEnd"/>
          </w:p>
          <w:p w:rsidR="00230E6D" w:rsidRPr="00604644" w:rsidRDefault="00230E6D" w:rsidP="00604644">
            <w:pPr>
              <w:numPr>
                <w:ilvl w:val="0"/>
                <w:numId w:val="9"/>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Смысл событий и церковных таинств на доступном возрасту уровне: </w:t>
            </w:r>
            <w:proofErr w:type="gramStart"/>
            <w:r w:rsidRPr="00604644">
              <w:rPr>
                <w:rFonts w:ascii="Times New Roman" w:eastAsia="Times New Roman" w:hAnsi="Times New Roman" w:cs="Times New Roman"/>
                <w:sz w:val="24"/>
                <w:szCs w:val="24"/>
                <w:lang w:eastAsia="ru-RU"/>
              </w:rPr>
              <w:t xml:space="preserve">Рождество, </w:t>
            </w:r>
            <w:proofErr w:type="spellStart"/>
            <w:r w:rsidRPr="00604644">
              <w:rPr>
                <w:rFonts w:ascii="Times New Roman" w:eastAsia="Times New Roman" w:hAnsi="Times New Roman" w:cs="Times New Roman"/>
                <w:sz w:val="24"/>
                <w:szCs w:val="24"/>
                <w:lang w:eastAsia="ru-RU"/>
              </w:rPr>
              <w:t>Боговоплощение</w:t>
            </w:r>
            <w:proofErr w:type="spellEnd"/>
            <w:r w:rsidRPr="00604644">
              <w:rPr>
                <w:rFonts w:ascii="Times New Roman" w:eastAsia="Times New Roman" w:hAnsi="Times New Roman" w:cs="Times New Roman"/>
                <w:sz w:val="24"/>
                <w:szCs w:val="24"/>
                <w:lang w:eastAsia="ru-RU"/>
              </w:rPr>
              <w:t>, Распятие, Воскресение, Тайная вечеря, Крещение, Причастие, Литургия;</w:t>
            </w:r>
            <w:proofErr w:type="gramEnd"/>
          </w:p>
          <w:p w:rsidR="00230E6D" w:rsidRPr="00604644" w:rsidRDefault="00230E6D" w:rsidP="00604644">
            <w:pPr>
              <w:numPr>
                <w:ilvl w:val="0"/>
                <w:numId w:val="9"/>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Значение добра и зла, греха, милосердия, сострадания, любви к </w:t>
            </w:r>
            <w:proofErr w:type="gramStart"/>
            <w:r w:rsidRPr="00604644">
              <w:rPr>
                <w:rFonts w:ascii="Times New Roman" w:eastAsia="Times New Roman" w:hAnsi="Times New Roman" w:cs="Times New Roman"/>
                <w:sz w:val="24"/>
                <w:szCs w:val="24"/>
                <w:lang w:eastAsia="ru-RU"/>
              </w:rPr>
              <w:t>ближнему</w:t>
            </w:r>
            <w:proofErr w:type="gramEnd"/>
            <w:r w:rsidRPr="00604644">
              <w:rPr>
                <w:rFonts w:ascii="Times New Roman" w:eastAsia="Times New Roman" w:hAnsi="Times New Roman" w:cs="Times New Roman"/>
                <w:sz w:val="24"/>
                <w:szCs w:val="24"/>
                <w:lang w:eastAsia="ru-RU"/>
              </w:rPr>
              <w:t>, благословения, труда в жизни православного христианина;</w:t>
            </w:r>
          </w:p>
          <w:p w:rsidR="00230E6D" w:rsidRPr="00604644" w:rsidRDefault="00230E6D" w:rsidP="00604644">
            <w:pPr>
              <w:numPr>
                <w:ilvl w:val="0"/>
                <w:numId w:val="9"/>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Символику православного креста, назначение иконы;</w:t>
            </w:r>
          </w:p>
          <w:p w:rsidR="00230E6D" w:rsidRPr="00604644" w:rsidRDefault="00230E6D" w:rsidP="00604644">
            <w:pPr>
              <w:numPr>
                <w:ilvl w:val="0"/>
                <w:numId w:val="9"/>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Значение молитвы для православного человека, виды молитв;</w:t>
            </w:r>
          </w:p>
          <w:p w:rsidR="00230E6D" w:rsidRPr="00604644" w:rsidRDefault="00230E6D" w:rsidP="00604644">
            <w:pPr>
              <w:numPr>
                <w:ilvl w:val="0"/>
                <w:numId w:val="9"/>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Состав Библии;</w:t>
            </w:r>
          </w:p>
          <w:p w:rsidR="00230E6D" w:rsidRPr="00604644" w:rsidRDefault="00230E6D" w:rsidP="00604644">
            <w:pPr>
              <w:numPr>
                <w:ilvl w:val="0"/>
                <w:numId w:val="9"/>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Факты из истории крещения Руси; называть личности: Бог, Христос, Богоматерь, евангелисты, апостолы, святые равноапостольные Кирилл и </w:t>
            </w:r>
            <w:proofErr w:type="spellStart"/>
            <w:r w:rsidRPr="00604644">
              <w:rPr>
                <w:rFonts w:ascii="Times New Roman" w:eastAsia="Times New Roman" w:hAnsi="Times New Roman" w:cs="Times New Roman"/>
                <w:sz w:val="24"/>
                <w:szCs w:val="24"/>
                <w:lang w:eastAsia="ru-RU"/>
              </w:rPr>
              <w:t>Мефодий</w:t>
            </w:r>
            <w:proofErr w:type="spellEnd"/>
            <w:r w:rsidRPr="00604644">
              <w:rPr>
                <w:rFonts w:ascii="Times New Roman" w:eastAsia="Times New Roman" w:hAnsi="Times New Roman" w:cs="Times New Roman"/>
                <w:sz w:val="24"/>
                <w:szCs w:val="24"/>
                <w:lang w:eastAsia="ru-RU"/>
              </w:rPr>
              <w:t>, князь Владимир, Сергий Радонежский;</w:t>
            </w:r>
          </w:p>
          <w:p w:rsidR="00230E6D" w:rsidRPr="00604644" w:rsidRDefault="00230E6D" w:rsidP="00604644">
            <w:pPr>
              <w:numPr>
                <w:ilvl w:val="0"/>
                <w:numId w:val="9"/>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Иметь представление о некоторых православных праздниках (Пасха, Рождество);</w:t>
            </w:r>
          </w:p>
          <w:p w:rsidR="00230E6D" w:rsidRPr="00604644" w:rsidRDefault="00230E6D" w:rsidP="00604644">
            <w:pPr>
              <w:numPr>
                <w:ilvl w:val="0"/>
                <w:numId w:val="9"/>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Иметь представление об особенностях христианской семьи.</w:t>
            </w:r>
          </w:p>
        </w:tc>
      </w:tr>
      <w:tr w:rsidR="00230E6D" w:rsidRPr="00604644" w:rsidTr="00230E6D">
        <w:tc>
          <w:tcPr>
            <w:tcW w:w="93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Уметь:</w:t>
            </w:r>
          </w:p>
        </w:tc>
      </w:tr>
      <w:tr w:rsidR="00230E6D" w:rsidRPr="00604644" w:rsidTr="00230E6D">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numPr>
                <w:ilvl w:val="0"/>
                <w:numId w:val="10"/>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Описывать различные явления религиозных традиций и культур;</w:t>
            </w:r>
          </w:p>
          <w:p w:rsidR="00230E6D" w:rsidRPr="00604644" w:rsidRDefault="00230E6D" w:rsidP="00604644">
            <w:pPr>
              <w:numPr>
                <w:ilvl w:val="0"/>
                <w:numId w:val="10"/>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Устанавливать взаимосвязь между религиозной культурой и поведением людей;</w:t>
            </w:r>
          </w:p>
          <w:p w:rsidR="00230E6D" w:rsidRPr="00604644" w:rsidRDefault="00230E6D" w:rsidP="00604644">
            <w:pPr>
              <w:numPr>
                <w:ilvl w:val="0"/>
                <w:numId w:val="10"/>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Излагать свое мнение по поводу значения религиозной культуры (культур) в жизни людей и общества;</w:t>
            </w:r>
          </w:p>
          <w:p w:rsidR="00230E6D" w:rsidRPr="00604644" w:rsidRDefault="00230E6D" w:rsidP="00604644">
            <w:pPr>
              <w:numPr>
                <w:ilvl w:val="0"/>
                <w:numId w:val="10"/>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Соотносить нравственные формы поведения с нормами религиозной культуры;</w:t>
            </w:r>
          </w:p>
          <w:p w:rsidR="00230E6D" w:rsidRPr="00604644" w:rsidRDefault="00230E6D" w:rsidP="00604644">
            <w:pPr>
              <w:numPr>
                <w:ilvl w:val="0"/>
                <w:numId w:val="10"/>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Строить толерантное отношение с представителями разных мировоззрений и культурных традиций;</w:t>
            </w:r>
          </w:p>
          <w:p w:rsidR="00230E6D" w:rsidRPr="00604644" w:rsidRDefault="00230E6D" w:rsidP="00604644">
            <w:pPr>
              <w:numPr>
                <w:ilvl w:val="0"/>
                <w:numId w:val="10"/>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lastRenderedPageBreak/>
              <w:t>Осуществлять поиск необходимой информации для выполнения заданий; участвовать в диспутах: слушать собеседника и излагать свое мнение;</w:t>
            </w:r>
          </w:p>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Готовить сообщения по выбранным темам.</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numPr>
                <w:ilvl w:val="0"/>
                <w:numId w:val="11"/>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lastRenderedPageBreak/>
              <w:t>Объяснять смысл золотого правила этики, некоторых заповедей (заповеди блаженств, заповеди Моисея), христианского подвига, подвига во имя защиты Родины;</w:t>
            </w:r>
          </w:p>
          <w:p w:rsidR="00230E6D" w:rsidRPr="00604644" w:rsidRDefault="00230E6D" w:rsidP="00604644">
            <w:pPr>
              <w:numPr>
                <w:ilvl w:val="0"/>
                <w:numId w:val="11"/>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Описывать некоторые иконы, объяснять основные отличия иконы от картины;</w:t>
            </w:r>
          </w:p>
          <w:p w:rsidR="00230E6D" w:rsidRPr="00604644" w:rsidRDefault="00230E6D" w:rsidP="00604644">
            <w:pPr>
              <w:numPr>
                <w:ilvl w:val="0"/>
                <w:numId w:val="11"/>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Объяснять поведение, поступки, образ мыслей православных христиан;</w:t>
            </w:r>
          </w:p>
          <w:p w:rsidR="00230E6D" w:rsidRPr="00604644" w:rsidRDefault="00230E6D" w:rsidP="00604644">
            <w:pPr>
              <w:numPr>
                <w:ilvl w:val="0"/>
                <w:numId w:val="11"/>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Владеть навыками смыслового чтения литературных произведений, уметь характеризовать его героев, определять в произведении элементы сюжета, анализировать их и давать </w:t>
            </w:r>
            <w:r w:rsidRPr="00604644">
              <w:rPr>
                <w:rFonts w:ascii="Times New Roman" w:eastAsia="Times New Roman" w:hAnsi="Times New Roman" w:cs="Times New Roman"/>
                <w:sz w:val="24"/>
                <w:szCs w:val="24"/>
                <w:lang w:eastAsia="ru-RU"/>
              </w:rPr>
              <w:lastRenderedPageBreak/>
              <w:t>интерпретацию (в некоторых случаях);</w:t>
            </w:r>
          </w:p>
          <w:p w:rsidR="00230E6D" w:rsidRPr="00604644" w:rsidRDefault="00230E6D" w:rsidP="00604644">
            <w:pPr>
              <w:numPr>
                <w:ilvl w:val="0"/>
                <w:numId w:val="11"/>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Адекватно возрастным и психологическим особенностям воспринимать произведения православной культуры различных видов и жанров.</w:t>
            </w:r>
          </w:p>
          <w:p w:rsidR="00230E6D" w:rsidRPr="00604644" w:rsidRDefault="00230E6D" w:rsidP="00604644">
            <w:pPr>
              <w:numPr>
                <w:ilvl w:val="0"/>
                <w:numId w:val="11"/>
              </w:num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Владеть религиозной терминологией в объеме изученного материала в ходе учебного общения.</w:t>
            </w:r>
          </w:p>
        </w:tc>
      </w:tr>
    </w:tbl>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Содержание программы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4 класс (33 ч</w:t>
      </w:r>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Раздел I. Введение в православную духовную традицию.</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 Россия – наша Родина</w:t>
      </w:r>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Что такое духовный мир человека. Что такое культурные традиции и для чего они существуют.</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 Культура и религия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Как человек создаёт культуру. О чем говорит религия.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3. Человек и Бог в православии</w:t>
      </w:r>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Какие дары Бог дал человеку. Как вера в Бога может влиять на поступки людей.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4. Православная молитва.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Её происхождение и значение. Молитвенная культура Православия: виды молитв, о молитве «Отче</w:t>
      </w:r>
      <w:proofErr w:type="gramStart"/>
      <w:r w:rsidRPr="00604644">
        <w:rPr>
          <w:rFonts w:ascii="Times New Roman" w:eastAsia="Times New Roman" w:hAnsi="Times New Roman" w:cs="Times New Roman"/>
          <w:sz w:val="24"/>
          <w:szCs w:val="24"/>
          <w:lang w:eastAsia="ru-RU"/>
        </w:rPr>
        <w:t xml:space="preserve"> Н</w:t>
      </w:r>
      <w:proofErr w:type="gramEnd"/>
      <w:r w:rsidRPr="00604644">
        <w:rPr>
          <w:rFonts w:ascii="Times New Roman" w:eastAsia="Times New Roman" w:hAnsi="Times New Roman" w:cs="Times New Roman"/>
          <w:sz w:val="24"/>
          <w:szCs w:val="24"/>
          <w:lang w:eastAsia="ru-RU"/>
        </w:rPr>
        <w:t>аш». Кто такие святые.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5. Библия и Евангелие</w:t>
      </w:r>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Кто такие христиане. Что такое Библия. Евангелие – добрая весть. Смысл Евангелия.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6. Проповедь Христа</w:t>
      </w:r>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Чему учил Христос. Нагорная проповедь. Какое сокровище нельзя украсть.</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7. Христос и Его крест.</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Как Бог стал человеком. Почему Христос не уклонился от казни. Какова символика креста.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8. Пасха.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Воскресение Христа. Русская Пасха. Как праздную Пасху.</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9. Православное учение о человеке.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Душа. Когда болит душа. Что такое образ Божий в человеке.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10. Совесть и раскаяние.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 подсказках совести. Раскаяние. Как исправить ошибки.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11. Заповеди.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Какие заповеди даны людям. Что общего у убийства и воровства. Как зависть гасит радость.</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12. Милосердие и сострадание</w:t>
      </w:r>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Милосердие - забота о </w:t>
      </w:r>
      <w:proofErr w:type="gramStart"/>
      <w:r w:rsidRPr="00604644">
        <w:rPr>
          <w:rFonts w:ascii="Times New Roman" w:eastAsia="Times New Roman" w:hAnsi="Times New Roman" w:cs="Times New Roman"/>
          <w:sz w:val="24"/>
          <w:szCs w:val="24"/>
          <w:lang w:eastAsia="ru-RU"/>
        </w:rPr>
        <w:t>слабых</w:t>
      </w:r>
      <w:proofErr w:type="gramEnd"/>
      <w:r w:rsidRPr="00604644">
        <w:rPr>
          <w:rFonts w:ascii="Times New Roman" w:eastAsia="Times New Roman" w:hAnsi="Times New Roman" w:cs="Times New Roman"/>
          <w:sz w:val="24"/>
          <w:szCs w:val="24"/>
          <w:lang w:eastAsia="ru-RU"/>
        </w:rPr>
        <w:t>, взаимопомощь. Милосердие и дружба. Милосердие и плата. Ближний. Милостыня. Учение Христа о милосердии. Благотворительная деятельность христианской церкви. Чем милосердие отличается от дружбы. Кого называют ближним. Как христианин должен относиться к людям.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13. Золотое правило этики</w:t>
      </w:r>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Главное правило человеческих отношений. Что такое </w:t>
      </w:r>
      <w:proofErr w:type="spellStart"/>
      <w:r w:rsidRPr="00604644">
        <w:rPr>
          <w:rFonts w:ascii="Times New Roman" w:eastAsia="Times New Roman" w:hAnsi="Times New Roman" w:cs="Times New Roman"/>
          <w:sz w:val="24"/>
          <w:szCs w:val="24"/>
          <w:lang w:eastAsia="ru-RU"/>
        </w:rPr>
        <w:t>неосуждение</w:t>
      </w:r>
      <w:proofErr w:type="spellEnd"/>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14 - 15.</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Творческие работы учащихся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Содержание деятельности определяется выбранными учащимися темами и выбранными учителем организационными формами и жанрами (проект, сочинение и т. д.), форматом итогового мероприятия. Подготовка к выполнению праздничного проекта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16. Подведение итогов праздничного проекта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Выполнение одного из заданий в рамках работы над праздничным проектом. Презентации результатов работы и их обсуждение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17. Храм.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Что люди делаю в храмах. Как устроен православный храм.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18. Икона</w:t>
      </w:r>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lastRenderedPageBreak/>
        <w:t xml:space="preserve">Почему икона так необычна. Зачем изображают </w:t>
      </w:r>
      <w:proofErr w:type="gramStart"/>
      <w:r w:rsidRPr="00604644">
        <w:rPr>
          <w:rFonts w:ascii="Times New Roman" w:eastAsia="Times New Roman" w:hAnsi="Times New Roman" w:cs="Times New Roman"/>
          <w:sz w:val="24"/>
          <w:szCs w:val="24"/>
          <w:lang w:eastAsia="ru-RU"/>
        </w:rPr>
        <w:t>невидимое</w:t>
      </w:r>
      <w:proofErr w:type="gramEnd"/>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Раздел II. Православие в России.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19. Как христианство пришло на Русь</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Что такое Церковь. Что такое крещение.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20. Подвиг</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 том, что такое подвиг. О человеческой жертвенности.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21. Заповеди блаженства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Когда христиане бывают счастливы. Как плач может обернуться радостью. Когда сердце бывает чистым.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22. Зачем творить добро?</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Как подражают Христу. Чему радуются святые.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23. Чудо в жизни христианина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 Святой Троице. О христианских добродетелях.</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24. Православие о Божием суде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Как видеть в людях Христа. Почему христиане верят в бессмертие.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25. Таинство Причастия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Как видеть в людях Христа. Почему христиане вверят в бессмертие. Как Христос передал Себя ученикам. Что такое Причастие. Что такое церковное таинство.</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26. Монастырь</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Почему люди идут в монахи. От чего отказываются монахи.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27. Отношение христианина к природе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Что делает человека выше природы. Какую ответственность несет человек за сохранение природы.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28. Христианская семья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Что такое венчание. Что означает обручальное кольцо.</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29. Защита Отечества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Когда война бывает справедливой. О святых защитниках Родины.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30. Христианин в труде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 первом грехе людей. Какой труд напрасен.</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31. Любовь и уважение к Отечеству</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Духовные традиции России. Патриотизм многонационального и </w:t>
      </w:r>
      <w:proofErr w:type="spellStart"/>
      <w:r w:rsidRPr="00604644">
        <w:rPr>
          <w:rFonts w:ascii="Times New Roman" w:eastAsia="Times New Roman" w:hAnsi="Times New Roman" w:cs="Times New Roman"/>
          <w:sz w:val="24"/>
          <w:szCs w:val="24"/>
          <w:lang w:eastAsia="ru-RU"/>
        </w:rPr>
        <w:t>многоконфессионального</w:t>
      </w:r>
      <w:proofErr w:type="spellEnd"/>
      <w:r w:rsidRPr="00604644">
        <w:rPr>
          <w:rFonts w:ascii="Times New Roman" w:eastAsia="Times New Roman" w:hAnsi="Times New Roman" w:cs="Times New Roman"/>
          <w:sz w:val="24"/>
          <w:szCs w:val="24"/>
          <w:lang w:eastAsia="ru-RU"/>
        </w:rPr>
        <w:t xml:space="preserve"> народа России.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32. Творческие работы учащихся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Содержание деятельности определяется выбранными учащимися темами и выбранными учителем организационными формами и жанрами (проект, сочинение и т. д.), форматом итогового мероприятия. Подготовка к выполнению праздничного проекта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33. Подведение итогов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Введение в православную духовную традицию.</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Контроль предметных результатов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При преподавании учебного предмета «Основы православной культуры» предполагается </w:t>
      </w:r>
      <w:proofErr w:type="spellStart"/>
      <w:r w:rsidRPr="00604644">
        <w:rPr>
          <w:rFonts w:ascii="Times New Roman" w:eastAsia="Times New Roman" w:hAnsi="Times New Roman" w:cs="Times New Roman"/>
          <w:sz w:val="24"/>
          <w:szCs w:val="24"/>
          <w:lang w:eastAsia="ru-RU"/>
        </w:rPr>
        <w:t>безотметочная</w:t>
      </w:r>
      <w:proofErr w:type="spellEnd"/>
      <w:r w:rsidRPr="00604644">
        <w:rPr>
          <w:rFonts w:ascii="Times New Roman" w:eastAsia="Times New Roman" w:hAnsi="Times New Roman" w:cs="Times New Roman"/>
          <w:sz w:val="24"/>
          <w:szCs w:val="24"/>
          <w:lang w:eastAsia="ru-RU"/>
        </w:rPr>
        <w:t xml:space="preserve"> система, но это не означает, что в контроле усвоения знаний нет необходимости. Процесс усвоения знаний индивидуален, поэтому необходимы формы контроля, позволяющие предусмотреть проверку, во-первых, достижения каждым учеником уровня обязательной подготовки по предмету, а во-вторых, глубины </w:t>
      </w:r>
      <w:proofErr w:type="spellStart"/>
      <w:r w:rsidRPr="00604644">
        <w:rPr>
          <w:rFonts w:ascii="Times New Roman" w:eastAsia="Times New Roman" w:hAnsi="Times New Roman" w:cs="Times New Roman"/>
          <w:sz w:val="24"/>
          <w:szCs w:val="24"/>
          <w:lang w:eastAsia="ru-RU"/>
        </w:rPr>
        <w:t>сформированности</w:t>
      </w:r>
      <w:proofErr w:type="spellEnd"/>
      <w:r w:rsidRPr="00604644">
        <w:rPr>
          <w:rFonts w:ascii="Times New Roman" w:eastAsia="Times New Roman" w:hAnsi="Times New Roman" w:cs="Times New Roman"/>
          <w:sz w:val="24"/>
          <w:szCs w:val="24"/>
          <w:lang w:eastAsia="ru-RU"/>
        </w:rPr>
        <w:t xml:space="preserve"> учебных умений.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Оценка должна решать, как минимум, две основные задачи: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подведение итогов работы;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сравнение (с самим собой и с другими).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учащихся предусматривает использование следующих методов.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i/>
          <w:iCs/>
          <w:sz w:val="24"/>
          <w:szCs w:val="24"/>
          <w:lang w:eastAsia="ru-RU"/>
        </w:rPr>
        <w:t>Тестирование</w:t>
      </w:r>
      <w:r w:rsidRPr="00604644">
        <w:rPr>
          <w:rFonts w:ascii="Times New Roman" w:eastAsia="Times New Roman" w:hAnsi="Times New Roman" w:cs="Times New Roman"/>
          <w:sz w:val="24"/>
          <w:szCs w:val="24"/>
          <w:lang w:eastAsia="ru-RU"/>
        </w:rPr>
        <w:t xml:space="preserve"> (метод тестов) -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детьми ряда специально разработанных заданий. Для оперативного контроля знаний и умений по предмету можно использовать специально подобранные и систематизированные упражнения. Целесообразно предлагать ученикам тестовые задания разных типов. При этом речь не идёт о том, что работа с тестом должна занимать значительную часть урока. Можно предлагать </w:t>
      </w:r>
      <w:r w:rsidRPr="00604644">
        <w:rPr>
          <w:rFonts w:ascii="Times New Roman" w:eastAsia="Times New Roman" w:hAnsi="Times New Roman" w:cs="Times New Roman"/>
          <w:sz w:val="24"/>
          <w:szCs w:val="24"/>
          <w:lang w:eastAsia="ru-RU"/>
        </w:rPr>
        <w:lastRenderedPageBreak/>
        <w:t>школьникам 2-4 тестовых задания, которые они будут выполнять не дольше 5 минут. Целесообразно использовать те тестовые материалы, которые предлагаются в электронном приложении к учебнику.</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Возможные варианты тестовых заданий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i/>
          <w:iCs/>
          <w:sz w:val="24"/>
          <w:szCs w:val="24"/>
          <w:lang w:eastAsia="ru-RU"/>
        </w:rPr>
        <w:t>1. Задания альтернативных ответов</w:t>
      </w:r>
      <w:r w:rsidRPr="00604644">
        <w:rPr>
          <w:rFonts w:ascii="Times New Roman" w:eastAsia="Times New Roman" w:hAnsi="Times New Roman" w:cs="Times New Roman"/>
          <w:sz w:val="24"/>
          <w:szCs w:val="24"/>
          <w:lang w:eastAsia="ru-RU"/>
        </w:rPr>
        <w:t>. К каждой задаче альтернативных ответов даётся только два варианта ответов. Испытуемый должен выбрать один из них: да - нет, правильно - неправильно.</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i/>
          <w:iCs/>
          <w:sz w:val="24"/>
          <w:szCs w:val="24"/>
          <w:lang w:eastAsia="ru-RU"/>
        </w:rPr>
        <w:t>2. Задания множественного выбора.</w:t>
      </w:r>
      <w:r w:rsidRPr="00604644">
        <w:rPr>
          <w:rFonts w:ascii="Times New Roman" w:eastAsia="Times New Roman" w:hAnsi="Times New Roman" w:cs="Times New Roman"/>
          <w:sz w:val="24"/>
          <w:szCs w:val="24"/>
          <w:lang w:eastAsia="ru-RU"/>
        </w:rPr>
        <w:t> Задачи с множественным выбором предполагают наличие вариативности в выборе. Школьник должен выбрать один из предложенных вариантов, среди которых чаще всего правильный только один. При составлении заданий множественного выбора следует руководствоваться принципом однородности, т. е. подбирать такие задания, которые относятся к одному роду, виду, отображают основные стороны, грани явления. Этот принцип применяется в заданиях с различным числом вариантов ответа (оптимально от 3 до 6).</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i/>
          <w:iCs/>
          <w:sz w:val="24"/>
          <w:szCs w:val="24"/>
          <w:lang w:eastAsia="ru-RU"/>
        </w:rPr>
        <w:t>3. Задания на восстановление соответствия.</w:t>
      </w:r>
      <w:r w:rsidRPr="00604644">
        <w:rPr>
          <w:rFonts w:ascii="Times New Roman" w:eastAsia="Times New Roman" w:hAnsi="Times New Roman" w:cs="Times New Roman"/>
          <w:sz w:val="24"/>
          <w:szCs w:val="24"/>
          <w:lang w:eastAsia="ru-RU"/>
        </w:rPr>
        <w:t> В заданиях на восстановление соответствия необходимо найти соответствие (или приравнять части, элементы, понятия) между элементами двух списков.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Обычно такое задание состоит из двух столбцов: в первом - вопросы, утверждения, факты, понятия и т. д., во втором - список утверждений или свойств объектов, которые надо поставить в соответствие.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Задания на восстановление последовательности можно рассматривать как вариант задания на восстановление соответствия, когда одним из рядов является время, расстояние и т. д. Главными преимуществами заданий этого вида являются возможность быстрой оценки знаний, умений и навыков в конкретной области знаний и экономичность размещения задач в тесте.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При составлении заданий на упорядочение элементов следует отметить обязательность инструкции для </w:t>
      </w:r>
      <w:proofErr w:type="gramStart"/>
      <w:r w:rsidRPr="00604644">
        <w:rPr>
          <w:rFonts w:ascii="Times New Roman" w:eastAsia="Times New Roman" w:hAnsi="Times New Roman" w:cs="Times New Roman"/>
          <w:sz w:val="24"/>
          <w:szCs w:val="24"/>
          <w:lang w:eastAsia="ru-RU"/>
        </w:rPr>
        <w:t>детей</w:t>
      </w:r>
      <w:proofErr w:type="gramEnd"/>
      <w:r w:rsidRPr="00604644">
        <w:rPr>
          <w:rFonts w:ascii="Times New Roman" w:eastAsia="Times New Roman" w:hAnsi="Times New Roman" w:cs="Times New Roman"/>
          <w:sz w:val="24"/>
          <w:szCs w:val="24"/>
          <w:lang w:eastAsia="ru-RU"/>
        </w:rPr>
        <w:t>: в какой именно последовательности располагать элементы - от большего к меньшему, в алфавитном, хронологическом порядке и т. п.</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Опрос</w:t>
      </w:r>
      <w:r w:rsidRPr="00604644">
        <w:rPr>
          <w:rFonts w:ascii="Times New Roman" w:eastAsia="Times New Roman" w:hAnsi="Times New Roman" w:cs="Times New Roman"/>
          <w:sz w:val="24"/>
          <w:szCs w:val="24"/>
          <w:lang w:eastAsia="ru-RU"/>
        </w:rPr>
        <w:t> - получение информации, заключённой в словесных сообщениях учащихся. Для оценки эффективности деятельности по воспитанию и социализации учащихся используются следующие виды опроса: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w:t>
      </w:r>
      <w:r w:rsidRPr="00604644">
        <w:rPr>
          <w:rFonts w:ascii="Times New Roman" w:eastAsia="Times New Roman" w:hAnsi="Times New Roman" w:cs="Times New Roman"/>
          <w:i/>
          <w:iCs/>
          <w:sz w:val="24"/>
          <w:szCs w:val="24"/>
          <w:lang w:eastAsia="ru-RU"/>
        </w:rPr>
        <w:t>анкетирование</w:t>
      </w:r>
      <w:r w:rsidRPr="00604644">
        <w:rPr>
          <w:rFonts w:ascii="Times New Roman" w:eastAsia="Times New Roman" w:hAnsi="Times New Roman" w:cs="Times New Roman"/>
          <w:sz w:val="24"/>
          <w:szCs w:val="24"/>
          <w:lang w:eastAsia="ru-RU"/>
        </w:rPr>
        <w:t> - эмпирический социально-психологический метод получения информации на основе ответов учащихся на специально подготовленные вопросы анкеты;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w:t>
      </w:r>
      <w:r w:rsidRPr="00604644">
        <w:rPr>
          <w:rFonts w:ascii="Times New Roman" w:eastAsia="Times New Roman" w:hAnsi="Times New Roman" w:cs="Times New Roman"/>
          <w:i/>
          <w:iCs/>
          <w:sz w:val="24"/>
          <w:szCs w:val="24"/>
          <w:lang w:eastAsia="ru-RU"/>
        </w:rPr>
        <w:t>интервью</w:t>
      </w:r>
      <w:r w:rsidRPr="00604644">
        <w:rPr>
          <w:rFonts w:ascii="Times New Roman" w:eastAsia="Times New Roman" w:hAnsi="Times New Roman" w:cs="Times New Roman"/>
          <w:sz w:val="24"/>
          <w:szCs w:val="24"/>
          <w:lang w:eastAsia="ru-RU"/>
        </w:rPr>
        <w:t xml:space="preserve"> - </w:t>
      </w:r>
      <w:proofErr w:type="spellStart"/>
      <w:r w:rsidRPr="00604644">
        <w:rPr>
          <w:rFonts w:ascii="Times New Roman" w:eastAsia="Times New Roman" w:hAnsi="Times New Roman" w:cs="Times New Roman"/>
          <w:sz w:val="24"/>
          <w:szCs w:val="24"/>
          <w:lang w:eastAsia="ru-RU"/>
        </w:rPr>
        <w:t>вербально-коммуникативный</w:t>
      </w:r>
      <w:proofErr w:type="spellEnd"/>
      <w:r w:rsidRPr="00604644">
        <w:rPr>
          <w:rFonts w:ascii="Times New Roman" w:eastAsia="Times New Roman" w:hAnsi="Times New Roman" w:cs="Times New Roman"/>
          <w:sz w:val="24"/>
          <w:szCs w:val="24"/>
          <w:lang w:eastAsia="ru-RU"/>
        </w:rPr>
        <w:t xml:space="preserve"> метод, предполагающий проведение разговора между учителем и учащимися по заранее разработанному плану, составленному в соответствии с задачами исследования процесса воспитания и социализации. В ходе интервью учитель не высказывает своего мнения и открыто не демонстрирует своей личной оценки ответов ребёнка или задаваемых вопросов, что создаёт благоприятную атмосферу общения и условия для получения более достоверных результатов;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w:t>
      </w:r>
      <w:r w:rsidRPr="00604644">
        <w:rPr>
          <w:rFonts w:ascii="Times New Roman" w:eastAsia="Times New Roman" w:hAnsi="Times New Roman" w:cs="Times New Roman"/>
          <w:i/>
          <w:iCs/>
          <w:sz w:val="24"/>
          <w:szCs w:val="24"/>
          <w:lang w:eastAsia="ru-RU"/>
        </w:rPr>
        <w:t>беседа</w:t>
      </w:r>
      <w:r w:rsidRPr="00604644">
        <w:rPr>
          <w:rFonts w:ascii="Times New Roman" w:eastAsia="Times New Roman" w:hAnsi="Times New Roman" w:cs="Times New Roman"/>
          <w:sz w:val="24"/>
          <w:szCs w:val="24"/>
          <w:lang w:eastAsia="ru-RU"/>
        </w:rPr>
        <w:t>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i/>
          <w:iCs/>
          <w:sz w:val="24"/>
          <w:szCs w:val="24"/>
          <w:lang w:eastAsia="ru-RU"/>
        </w:rPr>
        <w:t>Самооценка</w:t>
      </w:r>
      <w:r w:rsidRPr="00604644">
        <w:rPr>
          <w:rFonts w:ascii="Times New Roman" w:eastAsia="Times New Roman" w:hAnsi="Times New Roman" w:cs="Times New Roman"/>
          <w:sz w:val="24"/>
          <w:szCs w:val="24"/>
          <w:lang w:eastAsia="ru-RU"/>
        </w:rPr>
        <w:t> (как составляющая и необходимая часть учебной деятельности школьника, которая включает самопроверку своих действий по овладению учебным материалом, учебных достижений).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Овладение основами самооценки позволяет ученику судить о том, что он знает и умеет хорошо, в чём ещё надо разобраться, а что только предстоит узнать. Процедура </w:t>
      </w:r>
      <w:proofErr w:type="spellStart"/>
      <w:r w:rsidRPr="00604644">
        <w:rPr>
          <w:rFonts w:ascii="Times New Roman" w:eastAsia="Times New Roman" w:hAnsi="Times New Roman" w:cs="Times New Roman"/>
          <w:sz w:val="24"/>
          <w:szCs w:val="24"/>
          <w:lang w:eastAsia="ru-RU"/>
        </w:rPr>
        <w:t>сомооценки</w:t>
      </w:r>
      <w:proofErr w:type="spellEnd"/>
      <w:r w:rsidRPr="00604644">
        <w:rPr>
          <w:rFonts w:ascii="Times New Roman" w:eastAsia="Times New Roman" w:hAnsi="Times New Roman" w:cs="Times New Roman"/>
          <w:sz w:val="24"/>
          <w:szCs w:val="24"/>
          <w:lang w:eastAsia="ru-RU"/>
        </w:rPr>
        <w:t xml:space="preserve"> должна включать в себя: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разработку учителем эталонов оценивания деятельности учащегося;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мотивацию учащихся на анализ процесса и результатов собственных действий;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создание ситуации, в которой ученики сопоставляют свои результаты с имеющимися эталонами оценки.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Возможный вариант самооценки: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перед выполнением самостоятельной работы учитель обсуждает с учащимися критерии успешности её выполнения. Выполнив работу, дети сами ставят себе баллы (необязательно и даже нежелательно по пятибалльной шкале оценки) в соответствии с принятыми сообща критериями для каждого задания. После этого учитель проверяет работу и рядом с баллами, выставленными ребёнком, ставит свои баллы.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Ещё один возможный вариант самооценки - </w:t>
      </w:r>
      <w:r w:rsidRPr="00604644">
        <w:rPr>
          <w:rFonts w:ascii="Times New Roman" w:eastAsia="Times New Roman" w:hAnsi="Times New Roman" w:cs="Times New Roman"/>
          <w:i/>
          <w:iCs/>
          <w:sz w:val="24"/>
          <w:szCs w:val="24"/>
          <w:lang w:eastAsia="ru-RU"/>
        </w:rPr>
        <w:t>использование цветовых сигналов</w:t>
      </w:r>
      <w:r w:rsidRPr="00604644">
        <w:rPr>
          <w:rFonts w:ascii="Times New Roman" w:eastAsia="Times New Roman" w:hAnsi="Times New Roman" w:cs="Times New Roman"/>
          <w:sz w:val="24"/>
          <w:szCs w:val="24"/>
          <w:lang w:eastAsia="ru-RU"/>
        </w:rPr>
        <w:t xml:space="preserve">. Для того чтобы можно было оценить не только письменную работу, но и устную или оценить свою работу сразу </w:t>
      </w:r>
      <w:r w:rsidRPr="00604644">
        <w:rPr>
          <w:rFonts w:ascii="Times New Roman" w:eastAsia="Times New Roman" w:hAnsi="Times New Roman" w:cs="Times New Roman"/>
          <w:sz w:val="24"/>
          <w:szCs w:val="24"/>
          <w:lang w:eastAsia="ru-RU"/>
        </w:rPr>
        <w:lastRenderedPageBreak/>
        <w:t>после выполнения и показать свой результат учителю, школьники показывают карточки определённого цвета (или делают пометки цветом на полях рабочей тетради), например:</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зелёный цвет - ученик не допустил ни одной ошибки и доволен собой;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жёлтый цвет - допущены неточности;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красный цвет - надо постараться для достижения успеха.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Одним из способов оценивания учениками своей деятельности может также являться систематическое обращение к материалам рубрики «Вы узнаете» в учебнике. Обращаясь к материалам этой рубрики в начале урока, учащиеся (под руководством учителя) формулируют одну из задач урока, а анализируя в конце урока достижение (или </w:t>
      </w:r>
      <w:proofErr w:type="spellStart"/>
      <w:r w:rsidRPr="00604644">
        <w:rPr>
          <w:rFonts w:ascii="Times New Roman" w:eastAsia="Times New Roman" w:hAnsi="Times New Roman" w:cs="Times New Roman"/>
          <w:sz w:val="24"/>
          <w:szCs w:val="24"/>
          <w:lang w:eastAsia="ru-RU"/>
        </w:rPr>
        <w:t>недостижение</w:t>
      </w:r>
      <w:proofErr w:type="spellEnd"/>
      <w:r w:rsidRPr="00604644">
        <w:rPr>
          <w:rFonts w:ascii="Times New Roman" w:eastAsia="Times New Roman" w:hAnsi="Times New Roman" w:cs="Times New Roman"/>
          <w:sz w:val="24"/>
          <w:szCs w:val="24"/>
          <w:lang w:eastAsia="ru-RU"/>
        </w:rPr>
        <w:t xml:space="preserve">) предполагаемых результатов, тем самым анализируют свою деятельность на уроке. При работе в парах или группах очень </w:t>
      </w:r>
      <w:proofErr w:type="gramStart"/>
      <w:r w:rsidRPr="00604644">
        <w:rPr>
          <w:rFonts w:ascii="Times New Roman" w:eastAsia="Times New Roman" w:hAnsi="Times New Roman" w:cs="Times New Roman"/>
          <w:sz w:val="24"/>
          <w:szCs w:val="24"/>
          <w:lang w:eastAsia="ru-RU"/>
        </w:rPr>
        <w:t>важна</w:t>
      </w:r>
      <w:proofErr w:type="gramEnd"/>
      <w:r w:rsidRPr="00604644">
        <w:rPr>
          <w:rFonts w:ascii="Times New Roman" w:eastAsia="Times New Roman" w:hAnsi="Times New Roman" w:cs="Times New Roman"/>
          <w:sz w:val="24"/>
          <w:szCs w:val="24"/>
          <w:lang w:eastAsia="ru-RU"/>
        </w:rPr>
        <w:t xml:space="preserve"> так- же </w:t>
      </w:r>
      <w:proofErr w:type="spellStart"/>
      <w:r w:rsidRPr="00604644">
        <w:rPr>
          <w:rFonts w:ascii="Times New Roman" w:eastAsia="Times New Roman" w:hAnsi="Times New Roman" w:cs="Times New Roman"/>
          <w:sz w:val="24"/>
          <w:szCs w:val="24"/>
          <w:lang w:eastAsia="ru-RU"/>
        </w:rPr>
        <w:t>взаимооценка</w:t>
      </w:r>
      <w:proofErr w:type="spellEnd"/>
      <w:r w:rsidRPr="00604644">
        <w:rPr>
          <w:rFonts w:ascii="Times New Roman" w:eastAsia="Times New Roman" w:hAnsi="Times New Roman" w:cs="Times New Roman"/>
          <w:sz w:val="24"/>
          <w:szCs w:val="24"/>
          <w:lang w:eastAsia="ru-RU"/>
        </w:rPr>
        <w:t xml:space="preserve"> учениками деятельности друг друга. Школьник может получить задание проверить работу своего товарища и исправить имеющиеся, на его взгляд, ошибки, определить, что в работе заслуживает похвалы. Желательно периодически опрашивать учеников с целью определения самых интересных ответов (или составленных товарищами вопросов), самых необычных решений проблемы и т. д. Для детей 10-11 лет большое значение имеет демонстрация своих достижений, похвала, одобрение, интерес к результатам их деятельности со стороны сверстников, семьи, значимых взрослых, школьного коллектива. </w:t>
      </w:r>
      <w:proofErr w:type="gramStart"/>
      <w:r w:rsidRPr="00604644">
        <w:rPr>
          <w:rFonts w:ascii="Times New Roman" w:eastAsia="Times New Roman" w:hAnsi="Times New Roman" w:cs="Times New Roman"/>
          <w:sz w:val="24"/>
          <w:szCs w:val="24"/>
          <w:lang w:eastAsia="ru-RU"/>
        </w:rPr>
        <w:t>Роль такой внешней оценки может выполнять итоговое мероприятие, завершающее изучение курса ОРКСЭ, выступление перед родителями на родительском собрании или перед педагогами с сообщением о том, чем дети занимаются, что узнают, изучая курс; проведение заочной или очной экскурсии для членов семьи, учителей, учащихся других классов, а также другие мероприятия, которые дадут возможность учащимся презентовать индивидуальные результаты своей работы по предмету.</w:t>
      </w:r>
      <w:proofErr w:type="gramEnd"/>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
    <w:tbl>
      <w:tblPr>
        <w:tblW w:w="9750" w:type="dxa"/>
        <w:shd w:val="clear" w:color="auto" w:fill="FFFFFF"/>
        <w:tblCellMar>
          <w:top w:w="105" w:type="dxa"/>
          <w:left w:w="105" w:type="dxa"/>
          <w:bottom w:w="105" w:type="dxa"/>
          <w:right w:w="105" w:type="dxa"/>
        </w:tblCellMar>
        <w:tblLook w:val="04A0"/>
      </w:tblPr>
      <w:tblGrid>
        <w:gridCol w:w="4585"/>
        <w:gridCol w:w="998"/>
        <w:gridCol w:w="4167"/>
      </w:tblGrid>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Раздел учебного курса</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proofErr w:type="gramStart"/>
            <w:r w:rsidRPr="00604644">
              <w:rPr>
                <w:rFonts w:ascii="Times New Roman" w:eastAsia="Times New Roman" w:hAnsi="Times New Roman" w:cs="Times New Roman"/>
                <w:b/>
                <w:bCs/>
                <w:sz w:val="24"/>
                <w:szCs w:val="24"/>
                <w:lang w:eastAsia="ru-RU"/>
              </w:rPr>
              <w:t>Кол–во</w:t>
            </w:r>
            <w:proofErr w:type="gramEnd"/>
            <w:r w:rsidRPr="00604644">
              <w:rPr>
                <w:rFonts w:ascii="Times New Roman" w:eastAsia="Times New Roman" w:hAnsi="Times New Roman" w:cs="Times New Roman"/>
                <w:b/>
                <w:bCs/>
                <w:sz w:val="24"/>
                <w:szCs w:val="24"/>
                <w:lang w:eastAsia="ru-RU"/>
              </w:rPr>
              <w:t xml:space="preserve"> часов</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Текущий и промежуточный контроль</w:t>
            </w:r>
          </w:p>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Формы контроля</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Раздел I. Введение в православную духовную традицию.</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15</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Россия – наша Родина</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Вводная беседа, усвоения нового материала.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Культура и религия</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самопроверка усвоения нового материала.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Человек и Бог в православии</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 в виде теста.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Православная молитва</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Взаимопроверка знаний ключевых терминов темы.</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Библия и Евангелие</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Проповедь Христа</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самопроверка усвоения нового материала.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Христос и Его крест</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Взаимопроверка знаний ключевых терминов темы.</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Пасха</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Православное учение о человеке</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Взаимопроверка знаний ключевых терминов темы.</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Совесть и раскаяние</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самопроверка усвоения нового материала.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Заповеди</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 в виде теста.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Милосердие и сострадание</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Золотое правило этики</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самопроверка усвоения нового материала.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Храм</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Экскурсия в храм п. </w:t>
            </w:r>
            <w:proofErr w:type="spellStart"/>
            <w:r w:rsidRPr="00604644">
              <w:rPr>
                <w:rFonts w:ascii="Times New Roman" w:eastAsia="Times New Roman" w:hAnsi="Times New Roman" w:cs="Times New Roman"/>
                <w:sz w:val="24"/>
                <w:szCs w:val="24"/>
                <w:lang w:eastAsia="ru-RU"/>
              </w:rPr>
              <w:t>Лучегорск</w:t>
            </w:r>
            <w:proofErr w:type="spellEnd"/>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Икона</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самопроверка усвоения нового материала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Раздел II. Православие в России.</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14</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Как христианство пришло на Русь</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lastRenderedPageBreak/>
              <w:t>Подвиг</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Заповеди блаженств</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 в виде заданий.</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Зачем творить добро?</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 интерактивные модели.</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Чудо в жизни христианина</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 интерактивные модели.</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Православие о Божием суде</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интерактивные модели.</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Таинство Причастия</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Монастырь</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w:t>
            </w:r>
          </w:p>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Посещение монастыря.</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Отношение христианина к природе</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Христианская семья</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Защита Отечества</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 сообщения.</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Христианин в труде</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 в виде заданий.</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Любовь и уважение к Отечеству</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 в виде заданий.</w:t>
            </w:r>
          </w:p>
        </w:tc>
      </w:tr>
      <w:tr w:rsidR="00230E6D" w:rsidRPr="00604644" w:rsidTr="00230E6D">
        <w:tc>
          <w:tcPr>
            <w:tcW w:w="4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proofErr w:type="spellStart"/>
            <w:r w:rsidRPr="00604644">
              <w:rPr>
                <w:rFonts w:ascii="Times New Roman" w:eastAsia="Times New Roman" w:hAnsi="Times New Roman" w:cs="Times New Roman"/>
                <w:sz w:val="24"/>
                <w:szCs w:val="24"/>
                <w:lang w:eastAsia="ru-RU"/>
              </w:rPr>
              <w:t>Повторительно</w:t>
            </w:r>
            <w:proofErr w:type="spellEnd"/>
            <w:r w:rsidRPr="00604644">
              <w:rPr>
                <w:rFonts w:ascii="Times New Roman" w:eastAsia="Times New Roman" w:hAnsi="Times New Roman" w:cs="Times New Roman"/>
                <w:sz w:val="24"/>
                <w:szCs w:val="24"/>
                <w:lang w:eastAsia="ru-RU"/>
              </w:rPr>
              <w:t xml:space="preserve"> – обобщающий урок. Итоговая презентация творческих проектов учащихся.</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w:t>
            </w:r>
          </w:p>
        </w:tc>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Беседа, контроль знаний в виде теста. Готовят презентации творческих проектов.</w:t>
            </w:r>
          </w:p>
        </w:tc>
      </w:tr>
    </w:tbl>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Виды и формы контроля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тематический контроль (устные ответы, творческие проекты);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промежуточная аттестация (защита проектов).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Организация проектной деятельности учащихся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Проекты, выполняемые учащимися в рамках изучения модуля «Основы православной культуры», могут быть:</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 </w:t>
      </w:r>
      <w:proofErr w:type="gramStart"/>
      <w:r w:rsidRPr="00604644">
        <w:rPr>
          <w:rFonts w:ascii="Times New Roman" w:eastAsia="Times New Roman" w:hAnsi="Times New Roman" w:cs="Times New Roman"/>
          <w:sz w:val="24"/>
          <w:szCs w:val="24"/>
          <w:lang w:eastAsia="ru-RU"/>
        </w:rPr>
        <w:t>индивидуальными</w:t>
      </w:r>
      <w:proofErr w:type="gramEnd"/>
      <w:r w:rsidRPr="00604644">
        <w:rPr>
          <w:rFonts w:ascii="Times New Roman" w:eastAsia="Times New Roman" w:hAnsi="Times New Roman" w:cs="Times New Roman"/>
          <w:sz w:val="24"/>
          <w:szCs w:val="24"/>
          <w:lang w:eastAsia="ru-RU"/>
        </w:rPr>
        <w:t xml:space="preserve"> или коллективными (группа из 3-6 человек);</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 </w:t>
      </w:r>
      <w:proofErr w:type="gramStart"/>
      <w:r w:rsidRPr="00604644">
        <w:rPr>
          <w:rFonts w:ascii="Times New Roman" w:eastAsia="Times New Roman" w:hAnsi="Times New Roman" w:cs="Times New Roman"/>
          <w:sz w:val="24"/>
          <w:szCs w:val="24"/>
          <w:lang w:eastAsia="ru-RU"/>
        </w:rPr>
        <w:t>долгосрочными</w:t>
      </w:r>
      <w:proofErr w:type="gramEnd"/>
      <w:r w:rsidRPr="00604644">
        <w:rPr>
          <w:rFonts w:ascii="Times New Roman" w:eastAsia="Times New Roman" w:hAnsi="Times New Roman" w:cs="Times New Roman"/>
          <w:sz w:val="24"/>
          <w:szCs w:val="24"/>
          <w:lang w:eastAsia="ru-RU"/>
        </w:rPr>
        <w:t xml:space="preserve"> (1-2 месяца) или краткосрочными (1-2 урока);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4644">
        <w:rPr>
          <w:rFonts w:ascii="Times New Roman" w:eastAsia="Times New Roman" w:hAnsi="Times New Roman" w:cs="Times New Roman"/>
          <w:sz w:val="24"/>
          <w:szCs w:val="24"/>
          <w:lang w:eastAsia="ru-RU"/>
        </w:rPr>
        <w:t>• творческими (например, написание сценария рождественского вертепа), исследовательскими (например, «История строительства храма в моём городе (селе или посёлке)» или социально значимыми (например, дети пишут поздравительные открытки ветеранам).</w:t>
      </w:r>
      <w:proofErr w:type="gramEnd"/>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Для организации проектной работы на уроке учитель готовит комплект материалов, который включает в себя: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методический паспорт проекта;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текст задания и примерную разработку (или предложения) оформления результатов работы над проектом;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лист планирования и продвижения по заданию</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сценарий (план) проведения учебного занятия (занятий) в технологии проектирования;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рекомендации по организации работы групп;</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памятку для организации деятельности учащихся;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список (банк) информационных ресурсов (включая Интернет), которыми учащиеся могут воспользоваться, работая над проектом.</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Организация работы групп, подготовке и презентации краткосрочного группового проекта</w:t>
      </w:r>
    </w:p>
    <w:p w:rsidR="00230E6D" w:rsidRPr="00604644" w:rsidRDefault="00230E6D" w:rsidP="00604644">
      <w:pPr>
        <w:numPr>
          <w:ilvl w:val="1"/>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Примерное время выполнения проекта: 45-90 минут</w:t>
      </w:r>
      <w:r w:rsidRPr="00604644">
        <w:rPr>
          <w:rFonts w:ascii="Times New Roman" w:eastAsia="Times New Roman" w:hAnsi="Times New Roman" w:cs="Times New Roman"/>
          <w:sz w:val="24"/>
          <w:szCs w:val="24"/>
          <w:lang w:eastAsia="ru-RU"/>
        </w:rPr>
        <w:t> (1-2 урока). Примерное распределение времени</w:t>
      </w:r>
    </w:p>
    <w:tbl>
      <w:tblPr>
        <w:tblW w:w="6195" w:type="dxa"/>
        <w:tblInd w:w="1440" w:type="dxa"/>
        <w:tblCellMar>
          <w:top w:w="105" w:type="dxa"/>
          <w:left w:w="105" w:type="dxa"/>
          <w:bottom w:w="105" w:type="dxa"/>
          <w:right w:w="105" w:type="dxa"/>
        </w:tblCellMar>
        <w:tblLook w:val="04A0"/>
      </w:tblPr>
      <w:tblGrid>
        <w:gridCol w:w="4448"/>
        <w:gridCol w:w="1747"/>
      </w:tblGrid>
      <w:tr w:rsidR="00230E6D" w:rsidRPr="00604644" w:rsidTr="00230E6D">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Этапы занятия</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Время, мин</w:t>
            </w:r>
          </w:p>
        </w:tc>
      </w:tr>
      <w:tr w:rsidR="00230E6D" w:rsidRPr="00604644" w:rsidTr="00230E6D">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Организационный этап</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5-15</w:t>
            </w:r>
          </w:p>
        </w:tc>
      </w:tr>
      <w:tr w:rsidR="00230E6D" w:rsidRPr="00604644" w:rsidTr="00230E6D">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Выполнение проекта детьми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25-45</w:t>
            </w:r>
          </w:p>
        </w:tc>
      </w:tr>
      <w:tr w:rsidR="00230E6D" w:rsidRPr="00604644" w:rsidTr="00230E6D">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Презентации работ группами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10-15</w:t>
            </w:r>
          </w:p>
        </w:tc>
      </w:tr>
      <w:tr w:rsidR="00230E6D" w:rsidRPr="00604644" w:rsidTr="00230E6D">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proofErr w:type="spellStart"/>
            <w:r w:rsidRPr="00604644">
              <w:rPr>
                <w:rFonts w:ascii="Times New Roman" w:eastAsia="Times New Roman" w:hAnsi="Times New Roman" w:cs="Times New Roman"/>
                <w:sz w:val="24"/>
                <w:szCs w:val="24"/>
                <w:lang w:eastAsia="ru-RU"/>
              </w:rPr>
              <w:t>Взаимооценка</w:t>
            </w:r>
            <w:proofErr w:type="spellEnd"/>
            <w:r w:rsidRPr="00604644">
              <w:rPr>
                <w:rFonts w:ascii="Times New Roman" w:eastAsia="Times New Roman" w:hAnsi="Times New Roman" w:cs="Times New Roman"/>
                <w:sz w:val="24"/>
                <w:szCs w:val="24"/>
                <w:lang w:eastAsia="ru-RU"/>
              </w:rPr>
              <w:t xml:space="preserve"> и подсчёт голосов, самооценка, подведение итогов</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5-15</w:t>
            </w:r>
          </w:p>
        </w:tc>
      </w:tr>
      <w:tr w:rsidR="00230E6D" w:rsidRPr="00604644" w:rsidTr="00230E6D">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Итого</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45-90</w:t>
            </w:r>
          </w:p>
        </w:tc>
      </w:tr>
    </w:tbl>
    <w:p w:rsidR="00230E6D" w:rsidRPr="00604644" w:rsidRDefault="00230E6D" w:rsidP="00604644">
      <w:pPr>
        <w:numPr>
          <w:ilvl w:val="1"/>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Организация рабочего пространства класса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lastRenderedPageBreak/>
        <w:t>В классе одновременно работают две-четыре группы.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 классе должны быть:</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 две-четыре рабочие зоны: круглые столы (четыре составленные вместе парты) и стулья (по числу участников группы); </w:t>
      </w:r>
      <w:proofErr w:type="gramStart"/>
      <w:r w:rsidRPr="00604644">
        <w:rPr>
          <w:rFonts w:ascii="Times New Roman" w:eastAsia="Times New Roman" w:hAnsi="Times New Roman" w:cs="Times New Roman"/>
          <w:sz w:val="24"/>
          <w:szCs w:val="24"/>
          <w:lang w:eastAsia="ru-RU"/>
        </w:rPr>
        <w:t xml:space="preserve">на рабочих столах каждой группы должны быть разложены листы с заданием (по числу участников группы), листы индивидуальных планов (по числу участников группы), листы планирования и продвижения по заданию (один на группу), листы самооценки (по числу участников группы), ручки, линейки, ластики, простые и цветные карандаши, фломастеры, ножницы, закладки для книг, </w:t>
      </w:r>
      <w:proofErr w:type="spellStart"/>
      <w:r w:rsidRPr="00604644">
        <w:rPr>
          <w:rFonts w:ascii="Times New Roman" w:eastAsia="Times New Roman" w:hAnsi="Times New Roman" w:cs="Times New Roman"/>
          <w:sz w:val="24"/>
          <w:szCs w:val="24"/>
          <w:lang w:eastAsia="ru-RU"/>
        </w:rPr>
        <w:t>стикеры</w:t>
      </w:r>
      <w:proofErr w:type="spellEnd"/>
      <w:r w:rsidRPr="00604644">
        <w:rPr>
          <w:rFonts w:ascii="Times New Roman" w:eastAsia="Times New Roman" w:hAnsi="Times New Roman" w:cs="Times New Roman"/>
          <w:sz w:val="24"/>
          <w:szCs w:val="24"/>
          <w:lang w:eastAsia="ru-RU"/>
        </w:rPr>
        <w:t>, номер группы (например, написанный на согнутом пополам листе плотной бумаги</w:t>
      </w:r>
      <w:proofErr w:type="gramEnd"/>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компьютерная зона (несколько столов с компьютерами, расположенными, например, вдоль стены, и посадочные места);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сто</w:t>
      </w:r>
      <w:proofErr w:type="gramStart"/>
      <w:r w:rsidRPr="00604644">
        <w:rPr>
          <w:rFonts w:ascii="Times New Roman" w:eastAsia="Times New Roman" w:hAnsi="Times New Roman" w:cs="Times New Roman"/>
          <w:sz w:val="24"/>
          <w:szCs w:val="24"/>
          <w:lang w:eastAsia="ru-RU"/>
        </w:rPr>
        <w:t>л(</w:t>
      </w:r>
      <w:proofErr w:type="spellStart"/>
      <w:proofErr w:type="gramEnd"/>
      <w:r w:rsidRPr="00604644">
        <w:rPr>
          <w:rFonts w:ascii="Times New Roman" w:eastAsia="Times New Roman" w:hAnsi="Times New Roman" w:cs="Times New Roman"/>
          <w:sz w:val="24"/>
          <w:szCs w:val="24"/>
          <w:lang w:eastAsia="ru-RU"/>
        </w:rPr>
        <w:t>ы</w:t>
      </w:r>
      <w:proofErr w:type="spellEnd"/>
      <w:r w:rsidRPr="00604644">
        <w:rPr>
          <w:rFonts w:ascii="Times New Roman" w:eastAsia="Times New Roman" w:hAnsi="Times New Roman" w:cs="Times New Roman"/>
          <w:sz w:val="24"/>
          <w:szCs w:val="24"/>
          <w:lang w:eastAsia="ru-RU"/>
        </w:rPr>
        <w:t>) и стеллаж с информационными материалами на бумажных носителях (словари, справочники, энциклопедии и др.);</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стол с ручными инструментами и материалами;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зона для презентаций (экран, столы, стенды, магнитная доска с держателями).</w:t>
      </w:r>
    </w:p>
    <w:p w:rsidR="00230E6D" w:rsidRPr="00604644" w:rsidRDefault="00230E6D" w:rsidP="00604644">
      <w:pPr>
        <w:numPr>
          <w:ilvl w:val="1"/>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Ресурсы для выполнения проекта: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подборка информационных ресурсов по теме: короткие адаптированные для детей младшего школьного возраста тексты, книги, статьи, энциклопедии, энциклопедические словари и т. п.; иллюстрации; интересные факты на тему «А знаете ли вы?..»;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4644">
        <w:rPr>
          <w:rFonts w:ascii="Times New Roman" w:eastAsia="Times New Roman" w:hAnsi="Times New Roman" w:cs="Times New Roman"/>
          <w:sz w:val="24"/>
          <w:szCs w:val="24"/>
          <w:lang w:eastAsia="ru-RU"/>
        </w:rPr>
        <w:t>• инструменты и средства: компьютеры, принтер, проектор, экран (или интерактивная доска), магнитная доска с держателями или рейки для крепления плакатов, ручки, линейки, ластики, простые и цветные карандаши, фломастеры, ножницы;</w:t>
      </w:r>
      <w:proofErr w:type="gramEnd"/>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материалы: листы ватмана, белая и цветная бумага фо</w:t>
      </w:r>
      <w:proofErr w:type="gramStart"/>
      <w:r w:rsidRPr="00604644">
        <w:rPr>
          <w:rFonts w:ascii="Times New Roman" w:eastAsia="Times New Roman" w:hAnsi="Times New Roman" w:cs="Times New Roman"/>
          <w:sz w:val="24"/>
          <w:szCs w:val="24"/>
          <w:lang w:eastAsia="ru-RU"/>
        </w:rPr>
        <w:t>р-</w:t>
      </w:r>
      <w:proofErr w:type="gramEnd"/>
      <w:r w:rsidRPr="00604644">
        <w:rPr>
          <w:rFonts w:ascii="Times New Roman" w:eastAsia="Times New Roman" w:hAnsi="Times New Roman" w:cs="Times New Roman"/>
          <w:sz w:val="24"/>
          <w:szCs w:val="24"/>
          <w:lang w:eastAsia="ru-RU"/>
        </w:rPr>
        <w:t xml:space="preserve"> мата А4, клей, клейкая лента, закладки для книг, </w:t>
      </w:r>
      <w:proofErr w:type="spellStart"/>
      <w:r w:rsidRPr="00604644">
        <w:rPr>
          <w:rFonts w:ascii="Times New Roman" w:eastAsia="Times New Roman" w:hAnsi="Times New Roman" w:cs="Times New Roman"/>
          <w:sz w:val="24"/>
          <w:szCs w:val="24"/>
          <w:lang w:eastAsia="ru-RU"/>
        </w:rPr>
        <w:t>стикеры</w:t>
      </w:r>
      <w:proofErr w:type="spellEnd"/>
      <w:r w:rsidRPr="00604644">
        <w:rPr>
          <w:rFonts w:ascii="Times New Roman" w:eastAsia="Times New Roman" w:hAnsi="Times New Roman" w:cs="Times New Roman"/>
          <w:sz w:val="24"/>
          <w:szCs w:val="24"/>
          <w:lang w:eastAsia="ru-RU"/>
        </w:rPr>
        <w:t xml:space="preserve"> и т. д.</w:t>
      </w:r>
    </w:p>
    <w:p w:rsidR="00230E6D" w:rsidRPr="00604644" w:rsidRDefault="00230E6D" w:rsidP="00604644">
      <w:pPr>
        <w:numPr>
          <w:ilvl w:val="1"/>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Организация наблюдения и помощи учащимся в работе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Урок проводится учителем, в качестве помощников и наблюдателей можно пригласить родителей или членов семей учащихся. В функции учителя входит организация проведения урока, оказание необходимых консультаций и помощи детям, в том числе по организации их деятельности (при этом помощь не должна представлять собой прямые подсказки), общее наблюдение за процессом работы групп. Функции </w:t>
      </w:r>
      <w:r w:rsidRPr="00604644">
        <w:rPr>
          <w:rFonts w:ascii="Times New Roman" w:eastAsia="Times New Roman" w:hAnsi="Times New Roman" w:cs="Times New Roman"/>
          <w:i/>
          <w:iCs/>
          <w:sz w:val="24"/>
          <w:szCs w:val="24"/>
          <w:lang w:eastAsia="ru-RU"/>
        </w:rPr>
        <w:t>наблюдателей</w:t>
      </w:r>
      <w:r w:rsidRPr="00604644">
        <w:rPr>
          <w:rFonts w:ascii="Times New Roman" w:eastAsia="Times New Roman" w:hAnsi="Times New Roman" w:cs="Times New Roman"/>
          <w:sz w:val="24"/>
          <w:szCs w:val="24"/>
          <w:lang w:eastAsia="ru-RU"/>
        </w:rPr>
        <w:t> и </w:t>
      </w:r>
      <w:r w:rsidRPr="00604644">
        <w:rPr>
          <w:rFonts w:ascii="Times New Roman" w:eastAsia="Times New Roman" w:hAnsi="Times New Roman" w:cs="Times New Roman"/>
          <w:i/>
          <w:iCs/>
          <w:sz w:val="24"/>
          <w:szCs w:val="24"/>
          <w:lang w:eastAsia="ru-RU"/>
        </w:rPr>
        <w:t>помощников</w:t>
      </w:r>
      <w:r w:rsidRPr="00604644">
        <w:rPr>
          <w:rFonts w:ascii="Times New Roman" w:eastAsia="Times New Roman" w:hAnsi="Times New Roman" w:cs="Times New Roman"/>
          <w:sz w:val="24"/>
          <w:szCs w:val="24"/>
          <w:lang w:eastAsia="ru-RU"/>
        </w:rPr>
        <w:t>: наблюдение за работой групп, помощь в организации деятельности.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5. Организация деятельности учащихся: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 учитель объявляет тему урока и делит детей на группы (возможно, такое деление уже обозначилось, когда дети планировали своё будущее участие в проекте);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2) учитель предлагает детям прочесть текст задания, обращает их внимание на то, что они могут выбрать любую тему в рамках проекта и должны решить, что они будут делать - плакат или презентацию, показывает, где стоят компьютеры, столы с материалами и инструментами. Затем учитель предлагает детям прочесть вслух советы по выполнению задания, обращает внимание на необходимые этапы выполнения задания, сопровождая чтение показом на доске каждого этапа: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а) обсуждение темы, формы представления результата;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б) составление плана работы (дети находят лист планирования и продвижения);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в) выполнение задания;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г) </w:t>
      </w:r>
      <w:proofErr w:type="gramStart"/>
      <w:r w:rsidRPr="00604644">
        <w:rPr>
          <w:rFonts w:ascii="Times New Roman" w:eastAsia="Times New Roman" w:hAnsi="Times New Roman" w:cs="Times New Roman"/>
          <w:sz w:val="24"/>
          <w:szCs w:val="24"/>
          <w:lang w:eastAsia="ru-RU"/>
        </w:rPr>
        <w:t>контроль за</w:t>
      </w:r>
      <w:proofErr w:type="gramEnd"/>
      <w:r w:rsidRPr="00604644">
        <w:rPr>
          <w:rFonts w:ascii="Times New Roman" w:eastAsia="Times New Roman" w:hAnsi="Times New Roman" w:cs="Times New Roman"/>
          <w:sz w:val="24"/>
          <w:szCs w:val="24"/>
          <w:lang w:eastAsia="ru-RU"/>
        </w:rPr>
        <w:t xml:space="preserve"> выполнением задания (дети находят в листе столбец с отметкой о выполнении задания);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04644">
        <w:rPr>
          <w:rFonts w:ascii="Times New Roman" w:eastAsia="Times New Roman" w:hAnsi="Times New Roman" w:cs="Times New Roman"/>
          <w:sz w:val="24"/>
          <w:szCs w:val="24"/>
          <w:lang w:eastAsia="ru-RU"/>
        </w:rPr>
        <w:t>д</w:t>
      </w:r>
      <w:proofErr w:type="spellEnd"/>
      <w:r w:rsidRPr="00604644">
        <w:rPr>
          <w:rFonts w:ascii="Times New Roman" w:eastAsia="Times New Roman" w:hAnsi="Times New Roman" w:cs="Times New Roman"/>
          <w:sz w:val="24"/>
          <w:szCs w:val="24"/>
          <w:lang w:eastAsia="ru-RU"/>
        </w:rPr>
        <w:t>) представление результатов;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е) голосование за лучший проект;</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ж) самооценка (дети находят лист самооценки).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Необходимо познакомить учащихся с ресурсами, их расположением и правилами пользования, например </w:t>
      </w:r>
      <w:proofErr w:type="spellStart"/>
      <w:r w:rsidRPr="00604644">
        <w:rPr>
          <w:rFonts w:ascii="Times New Roman" w:eastAsia="Times New Roman" w:hAnsi="Times New Roman" w:cs="Times New Roman"/>
          <w:sz w:val="24"/>
          <w:szCs w:val="24"/>
          <w:lang w:eastAsia="ru-RU"/>
        </w:rPr>
        <w:t>c</w:t>
      </w:r>
      <w:proofErr w:type="spellEnd"/>
      <w:r w:rsidRPr="00604644">
        <w:rPr>
          <w:rFonts w:ascii="Times New Roman" w:eastAsia="Times New Roman" w:hAnsi="Times New Roman" w:cs="Times New Roman"/>
          <w:sz w:val="24"/>
          <w:szCs w:val="24"/>
          <w:lang w:eastAsia="ru-RU"/>
        </w:rPr>
        <w:t xml:space="preserve"> компьютером. Если у учащихся возникают вопросы, учитель отвечает на них на этом этапе, после чего даёт команду приступить к работе;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3) задания должны быть разработаны так, чтобы дети, имеющие опыт групповой работы, могли выполнить их примерно за 15-20 минут. Однако не следует ограничивать время работы групп: надо дать детям закончить работу. Поэтому примерно через 20 минут после начала урока учитель должен оценить степень готовности каждой группы и, если необходимо, продлить время выполнения проекта;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lastRenderedPageBreak/>
        <w:t>4) по окончании работы над проектом группы поочерёдно представляют свои работы. Перед этим они должны оговорить с учителем, будет ли презентация групповой, или от группы будет выступать один представитель. Учитель объявляет докладчиков и прикрепляет к доске табличку с номером и названием докладывающей группы. Вопросы группам не предусмотрены регламентом проведения занятия. Этот этап затягивать не следует. После двух минут выступления необходимо сказать группе, что у неё осталась только одна минута;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5) после заслушивания докладов всех групп учитель просит каждого взять с рабочего стола свой </w:t>
      </w:r>
      <w:proofErr w:type="spellStart"/>
      <w:r w:rsidRPr="00604644">
        <w:rPr>
          <w:rFonts w:ascii="Times New Roman" w:eastAsia="Times New Roman" w:hAnsi="Times New Roman" w:cs="Times New Roman"/>
          <w:sz w:val="24"/>
          <w:szCs w:val="24"/>
          <w:lang w:eastAsia="ru-RU"/>
        </w:rPr>
        <w:t>стикер</w:t>
      </w:r>
      <w:proofErr w:type="spellEnd"/>
      <w:r w:rsidRPr="00604644">
        <w:rPr>
          <w:rFonts w:ascii="Times New Roman" w:eastAsia="Times New Roman" w:hAnsi="Times New Roman" w:cs="Times New Roman"/>
          <w:sz w:val="24"/>
          <w:szCs w:val="24"/>
          <w:lang w:eastAsia="ru-RU"/>
        </w:rPr>
        <w:t xml:space="preserve"> и прикрепить его к табличке с номером и названием понравившейся группы. После окончания голосования учитель и помощники подводят итоги, а детям предлагается заполнить лист самооценки.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Контроль и оценка результатов освоения учебной дисциплины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Критериями оценки учебно-воспитательных результатов изучения основ православной культуры школьником являются критерий факта (что, в каком объёме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shd w:val="clear" w:color="auto" w:fill="FFFFFF"/>
          <w:lang w:eastAsia="ru-RU"/>
        </w:rPr>
        <w:t>Примеры контрольных заданий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Православная культура как образовательная область охватывает масштабную совокупность социально – гуманитарных знаний различной направленности – культурологических, мировоззренческих, этических, эстетических, социологических, этнографических и др., существенная часть которых предъявляется учащимся в виде основ знаний по предмету или выборочной информации, доступной учащимся на соответствующем возрастном уровне. Поэтому для проверки знаний учащихся должен использоваться комплекс заданий, ориентированных на разный уровень представления учебного материала, различные виды умственной и эмоционально – оценочной деятельности школьников.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Для проверки выполнения требований содержания образования по учебному предмету «Основы православной культуры» могут использоваться следующие виды контрольных заданий: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 Краткий вопрос типа «Как называется...?», «Перечислите...», «Укажите...», «Дайте определение...», «Что означает...?».</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2) Свободный по форме содержательный текст из 1-3 предложений с пропусками значимого слова или части предложения.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3) Описание, характеристика или изложение (1-5 предложений).</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4) Задания на сопоставление, сравнение с указанием признаков, по которым следует провести сравнение.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5) Альтернативные задания с выбором одного или более правильных ответов из нескольких предложенных вариантов.</w:t>
      </w:r>
    </w:p>
    <w:p w:rsidR="00230E6D" w:rsidRPr="00604644" w:rsidRDefault="00230E6D" w:rsidP="00604644">
      <w:pPr>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shd w:val="clear" w:color="auto" w:fill="FFFFFF"/>
          <w:lang w:eastAsia="ru-RU"/>
        </w:rPr>
        <w:t>Темы итоговых работ учащихся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Самостоятельные итоговые творческие работы являются интегративной формой обобщённой оценки усвоения учебного материала и применяются для итоговой оценки знаний учащихся наряду с устными или письменными заданиями.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Итоговые работы готовятся учащимися либо </w:t>
      </w:r>
      <w:proofErr w:type="spellStart"/>
      <w:r w:rsidRPr="00604644">
        <w:rPr>
          <w:rFonts w:ascii="Times New Roman" w:eastAsia="Times New Roman" w:hAnsi="Times New Roman" w:cs="Times New Roman"/>
          <w:sz w:val="24"/>
          <w:szCs w:val="24"/>
          <w:lang w:eastAsia="ru-RU"/>
        </w:rPr>
        <w:t>аудиторно</w:t>
      </w:r>
      <w:proofErr w:type="spellEnd"/>
      <w:r w:rsidRPr="00604644">
        <w:rPr>
          <w:rFonts w:ascii="Times New Roman" w:eastAsia="Times New Roman" w:hAnsi="Times New Roman" w:cs="Times New Roman"/>
          <w:sz w:val="24"/>
          <w:szCs w:val="24"/>
          <w:lang w:eastAsia="ru-RU"/>
        </w:rPr>
        <w:t xml:space="preserve"> в виде написания сочинения в учебной группе на определённую тему (5-8 тем на выбор), либо в форме реферата объёмом не менее 0,5 п. л.,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содержания с последующим устным опросом педагога по теме реферата, другим темам и выставлением комплексной итоговой оценки.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Примерный перечень тем итоговых работ учащихся.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1.Основы православной культуры – Библия и Евангелие.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2.Учение Христа.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3.Жертва и воскресение.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4.Забота о чистоте своей души и о пользе </w:t>
      </w:r>
      <w:proofErr w:type="gramStart"/>
      <w:r w:rsidRPr="00604644">
        <w:rPr>
          <w:rFonts w:ascii="Times New Roman" w:eastAsia="Times New Roman" w:hAnsi="Times New Roman" w:cs="Times New Roman"/>
          <w:sz w:val="24"/>
          <w:szCs w:val="24"/>
          <w:lang w:eastAsia="ru-RU"/>
        </w:rPr>
        <w:t>ближнего</w:t>
      </w:r>
      <w:proofErr w:type="gramEnd"/>
      <w:r w:rsidRPr="00604644">
        <w:rPr>
          <w:rFonts w:ascii="Times New Roman" w:eastAsia="Times New Roman" w:hAnsi="Times New Roman" w:cs="Times New Roman"/>
          <w:sz w:val="24"/>
          <w:szCs w:val="24"/>
          <w:lang w:eastAsia="ru-RU"/>
        </w:rPr>
        <w:t>.</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5.Как я понимаю золотое правило этики?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6.Суть православного поведения.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7.Как соотносятся понятия «душа», «совесть», «покаяние».</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8. Православные традиции русской семьи.</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04644">
        <w:rPr>
          <w:rFonts w:ascii="Times New Roman" w:eastAsia="Times New Roman" w:hAnsi="Times New Roman" w:cs="Times New Roman"/>
          <w:b/>
          <w:bCs/>
          <w:sz w:val="24"/>
          <w:szCs w:val="24"/>
          <w:lang w:eastAsia="ru-RU"/>
        </w:rPr>
        <w:t>Учебно</w:t>
      </w:r>
      <w:proofErr w:type="spellEnd"/>
      <w:r w:rsidRPr="00604644">
        <w:rPr>
          <w:rFonts w:ascii="Times New Roman" w:eastAsia="Times New Roman" w:hAnsi="Times New Roman" w:cs="Times New Roman"/>
          <w:b/>
          <w:bCs/>
          <w:sz w:val="24"/>
          <w:szCs w:val="24"/>
          <w:lang w:eastAsia="ru-RU"/>
        </w:rPr>
        <w:t xml:space="preserve"> – методический комплекс</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Модуль «Основы православной культуры» по авторской программе А.В. Кураева обеспечивается </w:t>
      </w:r>
      <w:proofErr w:type="spellStart"/>
      <w:r w:rsidRPr="00604644">
        <w:rPr>
          <w:rFonts w:ascii="Times New Roman" w:eastAsia="Times New Roman" w:hAnsi="Times New Roman" w:cs="Times New Roman"/>
          <w:sz w:val="24"/>
          <w:szCs w:val="24"/>
          <w:lang w:eastAsia="ru-RU"/>
        </w:rPr>
        <w:t>учебно</w:t>
      </w:r>
      <w:proofErr w:type="spellEnd"/>
      <w:r w:rsidRPr="00604644">
        <w:rPr>
          <w:rFonts w:ascii="Times New Roman" w:eastAsia="Times New Roman" w:hAnsi="Times New Roman" w:cs="Times New Roman"/>
          <w:sz w:val="24"/>
          <w:szCs w:val="24"/>
          <w:lang w:eastAsia="ru-RU"/>
        </w:rPr>
        <w:t xml:space="preserve"> – методическим комплектом, состоящим из: 1. учебного пособия для общеобразовательных школ «Основы религиозных культур и православной этики. Основы православной культуры», 4-5 класс, автор Кураев А.В. Просвещение, 2012.;</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2. программы к курсу под редакцией Кураева А.В.; · методических рекомендаций для учителя «Основы религиозных культур и православной этики. Основы православной культуры»;</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3. электронного приложения к учебному пособию А.В. Кураева «Основы Православной культуры», 4-5 класс;</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4.Сборник рабочих </w:t>
      </w:r>
      <w:proofErr w:type="gramStart"/>
      <w:r w:rsidRPr="00604644">
        <w:rPr>
          <w:rFonts w:ascii="Times New Roman" w:eastAsia="Times New Roman" w:hAnsi="Times New Roman" w:cs="Times New Roman"/>
          <w:sz w:val="24"/>
          <w:szCs w:val="24"/>
          <w:lang w:eastAsia="ru-RU"/>
        </w:rPr>
        <w:t>программ Основы Духовно-нравственной культуры народов России</w:t>
      </w:r>
      <w:proofErr w:type="gramEnd"/>
      <w:r w:rsidRPr="00604644">
        <w:rPr>
          <w:rFonts w:ascii="Times New Roman" w:eastAsia="Times New Roman" w:hAnsi="Times New Roman" w:cs="Times New Roman"/>
          <w:sz w:val="24"/>
          <w:szCs w:val="24"/>
          <w:lang w:eastAsia="ru-RU"/>
        </w:rPr>
        <w:t>. Основы православной культуры. 4-5 класса: учебник для общеобразовательных учреждений/ (</w:t>
      </w:r>
      <w:proofErr w:type="gramStart"/>
      <w:r w:rsidRPr="00604644">
        <w:rPr>
          <w:rFonts w:ascii="Times New Roman" w:eastAsia="Times New Roman" w:hAnsi="Times New Roman" w:cs="Times New Roman"/>
          <w:sz w:val="24"/>
          <w:szCs w:val="24"/>
          <w:lang w:eastAsia="ru-RU"/>
        </w:rPr>
        <w:t>включёнными</w:t>
      </w:r>
      <w:proofErr w:type="gramEnd"/>
      <w:r w:rsidRPr="00604644">
        <w:rPr>
          <w:rFonts w:ascii="Times New Roman" w:eastAsia="Times New Roman" w:hAnsi="Times New Roman" w:cs="Times New Roman"/>
          <w:sz w:val="24"/>
          <w:szCs w:val="24"/>
          <w:lang w:eastAsia="ru-RU"/>
        </w:rPr>
        <w:t xml:space="preserve"> в Федеральный перечень): А.В. Кураева. Просвещение, 2012.</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sz w:val="24"/>
          <w:szCs w:val="24"/>
          <w:lang w:eastAsia="ru-RU"/>
        </w:rPr>
        <w:t>Технические средства обучения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sz w:val="24"/>
          <w:szCs w:val="24"/>
          <w:lang w:eastAsia="ru-RU"/>
        </w:rPr>
        <w:t xml:space="preserve">Компьютер, </w:t>
      </w:r>
      <w:proofErr w:type="spellStart"/>
      <w:r w:rsidRPr="00604644">
        <w:rPr>
          <w:rFonts w:ascii="Times New Roman" w:eastAsia="Times New Roman" w:hAnsi="Times New Roman" w:cs="Times New Roman"/>
          <w:sz w:val="24"/>
          <w:szCs w:val="24"/>
          <w:lang w:eastAsia="ru-RU"/>
        </w:rPr>
        <w:t>мультимедийная</w:t>
      </w:r>
      <w:proofErr w:type="spellEnd"/>
      <w:r w:rsidRPr="00604644">
        <w:rPr>
          <w:rFonts w:ascii="Times New Roman" w:eastAsia="Times New Roman" w:hAnsi="Times New Roman" w:cs="Times New Roman"/>
          <w:sz w:val="24"/>
          <w:szCs w:val="24"/>
          <w:lang w:eastAsia="ru-RU"/>
        </w:rPr>
        <w:t xml:space="preserve"> установка.</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04644">
        <w:rPr>
          <w:rFonts w:ascii="Times New Roman" w:eastAsia="Times New Roman" w:hAnsi="Times New Roman" w:cs="Times New Roman"/>
          <w:b/>
          <w:bCs/>
          <w:sz w:val="24"/>
          <w:szCs w:val="24"/>
          <w:lang w:eastAsia="ru-RU"/>
        </w:rPr>
        <w:t>Мультимедийные</w:t>
      </w:r>
      <w:proofErr w:type="spellEnd"/>
      <w:r w:rsidRPr="00604644">
        <w:rPr>
          <w:rFonts w:ascii="Times New Roman" w:eastAsia="Times New Roman" w:hAnsi="Times New Roman" w:cs="Times New Roman"/>
          <w:b/>
          <w:bCs/>
          <w:sz w:val="24"/>
          <w:szCs w:val="24"/>
          <w:lang w:eastAsia="ru-RU"/>
        </w:rPr>
        <w:t xml:space="preserve"> электронные наглядные пособия</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r w:rsidRPr="00604644">
        <w:rPr>
          <w:rFonts w:ascii="Times New Roman" w:eastAsia="Times New Roman" w:hAnsi="Times New Roman" w:cs="Times New Roman"/>
          <w:b/>
          <w:bCs/>
          <w:i/>
          <w:iCs/>
          <w:sz w:val="24"/>
          <w:szCs w:val="24"/>
          <w:lang w:eastAsia="ru-RU"/>
        </w:rPr>
        <w:t>Интернет-ресурсы, которые могут быть использованы учителем и учащимися для под</w:t>
      </w:r>
      <w:r w:rsidRPr="00604644">
        <w:rPr>
          <w:rFonts w:ascii="Times New Roman" w:eastAsia="Times New Roman" w:hAnsi="Times New Roman" w:cs="Times New Roman"/>
          <w:b/>
          <w:bCs/>
          <w:i/>
          <w:iCs/>
          <w:sz w:val="24"/>
          <w:szCs w:val="24"/>
          <w:lang w:eastAsia="ru-RU"/>
        </w:rPr>
        <w:softHyphen/>
        <w:t>готовки уроков, сообщений, докладов и рефератов:</w:t>
      </w:r>
    </w:p>
    <w:p w:rsidR="00230E6D" w:rsidRPr="00604644" w:rsidRDefault="00230E6D" w:rsidP="0060464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04644">
        <w:rPr>
          <w:rFonts w:ascii="Times New Roman" w:eastAsia="Times New Roman" w:hAnsi="Times New Roman" w:cs="Times New Roman"/>
          <w:sz w:val="24"/>
          <w:szCs w:val="24"/>
          <w:lang w:eastAsia="ru-RU"/>
        </w:rPr>
        <w:t>www.drofa.ru</w:t>
      </w:r>
      <w:proofErr w:type="spellEnd"/>
    </w:p>
    <w:p w:rsidR="00A765B4" w:rsidRPr="00604644" w:rsidRDefault="00A765B4" w:rsidP="00604644">
      <w:pPr>
        <w:spacing w:after="0" w:line="240" w:lineRule="auto"/>
        <w:jc w:val="both"/>
        <w:rPr>
          <w:rFonts w:ascii="Times New Roman" w:hAnsi="Times New Roman" w:cs="Times New Roman"/>
          <w:sz w:val="24"/>
          <w:szCs w:val="24"/>
        </w:rPr>
      </w:pPr>
    </w:p>
    <w:sectPr w:rsidR="00A765B4" w:rsidRPr="00604644" w:rsidSect="006046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625"/>
    <w:multiLevelType w:val="multilevel"/>
    <w:tmpl w:val="E31A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072C8"/>
    <w:multiLevelType w:val="multilevel"/>
    <w:tmpl w:val="6BD0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F17C0"/>
    <w:multiLevelType w:val="multilevel"/>
    <w:tmpl w:val="CC92A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E6D86"/>
    <w:multiLevelType w:val="multilevel"/>
    <w:tmpl w:val="F7DE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26283"/>
    <w:multiLevelType w:val="multilevel"/>
    <w:tmpl w:val="1F1A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64018"/>
    <w:multiLevelType w:val="multilevel"/>
    <w:tmpl w:val="4A8A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12D8F"/>
    <w:multiLevelType w:val="multilevel"/>
    <w:tmpl w:val="0EBC8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158E1"/>
    <w:multiLevelType w:val="multilevel"/>
    <w:tmpl w:val="EE0E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8632C"/>
    <w:multiLevelType w:val="multilevel"/>
    <w:tmpl w:val="AEB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65E54"/>
    <w:multiLevelType w:val="multilevel"/>
    <w:tmpl w:val="EA86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2C4AB9"/>
    <w:multiLevelType w:val="multilevel"/>
    <w:tmpl w:val="C8E20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D1874"/>
    <w:multiLevelType w:val="multilevel"/>
    <w:tmpl w:val="B254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22B71"/>
    <w:multiLevelType w:val="multilevel"/>
    <w:tmpl w:val="A7C6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97914"/>
    <w:multiLevelType w:val="multilevel"/>
    <w:tmpl w:val="9F9A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7"/>
  </w:num>
  <w:num w:numId="4">
    <w:abstractNumId w:val="11"/>
  </w:num>
  <w:num w:numId="5">
    <w:abstractNumId w:val="5"/>
  </w:num>
  <w:num w:numId="6">
    <w:abstractNumId w:val="0"/>
  </w:num>
  <w:num w:numId="7">
    <w:abstractNumId w:val="3"/>
  </w:num>
  <w:num w:numId="8">
    <w:abstractNumId w:val="13"/>
  </w:num>
  <w:num w:numId="9">
    <w:abstractNumId w:val="8"/>
  </w:num>
  <w:num w:numId="10">
    <w:abstractNumId w:val="4"/>
  </w:num>
  <w:num w:numId="11">
    <w:abstractNumId w:val="9"/>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0E6D"/>
    <w:rsid w:val="000E2924"/>
    <w:rsid w:val="00230E6D"/>
    <w:rsid w:val="002E6558"/>
    <w:rsid w:val="00354296"/>
    <w:rsid w:val="00551D31"/>
    <w:rsid w:val="00604644"/>
    <w:rsid w:val="00A765B4"/>
    <w:rsid w:val="00AB018E"/>
    <w:rsid w:val="00B22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E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7680924">
      <w:bodyDiv w:val="1"/>
      <w:marLeft w:val="0"/>
      <w:marRight w:val="0"/>
      <w:marTop w:val="0"/>
      <w:marBottom w:val="0"/>
      <w:divBdr>
        <w:top w:val="none" w:sz="0" w:space="0" w:color="auto"/>
        <w:left w:val="none" w:sz="0" w:space="0" w:color="auto"/>
        <w:bottom w:val="none" w:sz="0" w:space="0" w:color="auto"/>
        <w:right w:val="none" w:sz="0" w:space="0" w:color="auto"/>
      </w:divBdr>
    </w:div>
    <w:div w:id="4851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0ZmVU5mXmjYan44kqG2z1EmZkqKkp37pL8skvdpvyM0=</DigestValue>
    </Reference>
    <Reference URI="#idOfficeObject" Type="http://www.w3.org/2000/09/xmldsig#Object">
      <DigestMethod Algorithm="urn:ietf:params:xml:ns:cpxmlsec:algorithms:gostr34112012-256"/>
      <DigestValue>OC3FOFd/kp2gLHfKeB7Ekpeb+kzsIIXSrz8qcvXtQ4M=</DigestValue>
    </Reference>
  </SignedInfo>
  <SignatureValue>g6XohBs48B+zHZy7pLH9j7qLnF74ajw7XysyAv/RUY5PEK5Tk8NpmQyP76982xF9
loFeI/NttyNJJTWWRgjeew==</SignatureValue>
  <KeyInfo>
    <X509Data>
      <X509Certificate>MIIJvzCCCWygAwIBAgIUOsiS7SueLi4zCrQYKaXPVXnKLDAwCgYIKoUDBwEBAwIw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jNC90L7QtSDQutCw0LfQvdCw0YfQtdC50YHRgtCy0L4wHhcNMjAwNTIxMDUyNDMw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0Ywg0KDQvtGB0YHQuNC4ggpiq3mVAAAAAAO2MGgGA1UdHwRhMF8wLqAsoCqGKGh0
dHA6Ly9jcmwucm9za2F6bmEucnUvY3JsL3VjZmtfMjAyMC5jcmwwLaAroCmGJ2h0
dHA6Ly9jcmwuZnNmay5sb2NhbC9jcmwvdWNma18yMDIwLmNybDAdBgNVHQ4EFgQU
PQtWztiqdoFbA5+znHQzHsTXDqQwCgYIKoUDBwEBAwIDQQC0i519cy/v7Qeo5cnD
urBRbYjBJMXMbPYLLh/0EZSNv/4xcuA8nxn2u/TtkrTFQIZXi3xE5qi3SntxrC8f
23+q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gETjnJPQTftKznZNnYqUqxEOCco=</DigestValue>
      </Reference>
      <Reference URI="/word/fontTable.xml?ContentType=application/vnd.openxmlformats-officedocument.wordprocessingml.fontTable+xml">
        <DigestMethod Algorithm="http://www.w3.org/2000/09/xmldsig#sha1"/>
        <DigestValue>UFC+wlUM6uZKN3mx19w66ZiwT2w=</DigestValue>
      </Reference>
      <Reference URI="/word/numbering.xml?ContentType=application/vnd.openxmlformats-officedocument.wordprocessingml.numbering+xml">
        <DigestMethod Algorithm="http://www.w3.org/2000/09/xmldsig#sha1"/>
        <DigestValue>tn8o24kM7bTF40+kHjwl7n55Tkc=</DigestValue>
      </Reference>
      <Reference URI="/word/settings.xml?ContentType=application/vnd.openxmlformats-officedocument.wordprocessingml.settings+xml">
        <DigestMethod Algorithm="http://www.w3.org/2000/09/xmldsig#sha1"/>
        <DigestValue>md3DY31E2+c4n7xmwtTIdtDk2rI=</DigestValue>
      </Reference>
      <Reference URI="/word/styles.xml?ContentType=application/vnd.openxmlformats-officedocument.wordprocessingml.styles+xml">
        <DigestMethod Algorithm="http://www.w3.org/2000/09/xmldsig#sha1"/>
        <DigestValue>8yNp5EgGWOyXoXwAsYEhtkLOoiI=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KycNtMCvNJ3Cfo4DULd96HOw1lM=</DigestValue>
      </Reference>
    </Manifest>
    <SignatureProperties>
      <SignatureProperty Id="idSignatureTime" Target="#idPackageSignature">
        <mdssi:SignatureTime>
          <mdssi:Format>YYYY-MM-DDThh:mm:ssTZD</mdssi:Format>
          <mdssi:Value>2021-03-29T16:18:24Z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6.1</WindowsVersion>
          <OfficeVersion>12.0</OfficeVersion>
          <ApplicationVersion>12.0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5184-ADD6-4D6E-BD7B-A8BE9E4F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8012</Words>
  <Characters>45669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Фидлер</dc:creator>
  <cp:lastModifiedBy>13</cp:lastModifiedBy>
  <cp:revision>3</cp:revision>
  <cp:lastPrinted>2019-01-11T10:07:00Z</cp:lastPrinted>
  <dcterms:created xsi:type="dcterms:W3CDTF">2018-12-20T16:36:00Z</dcterms:created>
  <dcterms:modified xsi:type="dcterms:W3CDTF">2019-01-11T10:08:00Z</dcterms:modified>
</cp:coreProperties>
</file>