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BC" w:rsidRPr="00CE7ABC" w:rsidRDefault="00CE7ABC" w:rsidP="00CE7ABC">
      <w:pPr>
        <w:spacing w:before="240" w:after="120"/>
        <w:jc w:val="center"/>
        <w:rPr>
          <w:rFonts w:ascii="Times New Roman" w:hAnsi="Times New Roman" w:cs="Times New Roman"/>
          <w:b/>
          <w:sz w:val="24"/>
          <w:szCs w:val="24"/>
        </w:rPr>
      </w:pPr>
      <w:r w:rsidRPr="00CE7ABC">
        <w:rPr>
          <w:rFonts w:ascii="Times New Roman" w:hAnsi="Times New Roman" w:cs="Times New Roman"/>
          <w:b/>
          <w:sz w:val="24"/>
          <w:szCs w:val="24"/>
        </w:rPr>
        <w:t xml:space="preserve">Муниципальное бюджетное общеобразовательное учреждение </w:t>
      </w:r>
      <w:r w:rsidRPr="00CE7ABC">
        <w:rPr>
          <w:rFonts w:ascii="Times New Roman" w:hAnsi="Times New Roman" w:cs="Times New Roman"/>
          <w:b/>
          <w:sz w:val="24"/>
          <w:szCs w:val="24"/>
        </w:rPr>
        <w:br/>
        <w:t>«Ключевская средняя общеобразовательная школа</w:t>
      </w:r>
    </w:p>
    <w:p w:rsidR="00CE7ABC" w:rsidRPr="00CE7ABC" w:rsidRDefault="00CE7ABC" w:rsidP="00CE7ABC">
      <w:pPr>
        <w:pStyle w:val="ad"/>
        <w:jc w:val="center"/>
        <w:rPr>
          <w:rFonts w:ascii="Times New Roman" w:hAnsi="Times New Roman" w:cs="Times New Roman"/>
          <w:sz w:val="24"/>
          <w:szCs w:val="24"/>
        </w:rPr>
      </w:pPr>
    </w:p>
    <w:p w:rsidR="00CE7ABC" w:rsidRPr="00CE7ABC" w:rsidRDefault="00CE7ABC" w:rsidP="00CE7ABC">
      <w:pPr>
        <w:jc w:val="center"/>
        <w:rPr>
          <w:rFonts w:ascii="Times New Roman" w:hAnsi="Times New Roman" w:cs="Times New Roman"/>
          <w:sz w:val="24"/>
          <w:szCs w:val="24"/>
        </w:rPr>
      </w:pPr>
    </w:p>
    <w:p w:rsidR="00CE7ABC" w:rsidRPr="00CE7ABC" w:rsidRDefault="00CE7ABC" w:rsidP="00CE7ABC">
      <w:pPr>
        <w:jc w:val="center"/>
        <w:rPr>
          <w:rFonts w:ascii="Times New Roman" w:hAnsi="Times New Roman" w:cs="Times New Roman"/>
          <w:b/>
          <w:sz w:val="24"/>
          <w:szCs w:val="24"/>
        </w:rPr>
      </w:pPr>
      <w:r w:rsidRPr="00CE7ABC">
        <w:rPr>
          <w:rFonts w:ascii="Times New Roman" w:hAnsi="Times New Roman" w:cs="Times New Roman"/>
          <w:b/>
          <w:sz w:val="24"/>
          <w:szCs w:val="24"/>
        </w:rPr>
        <w:t>Рабочая программа</w:t>
      </w:r>
    </w:p>
    <w:p w:rsidR="00CE7ABC" w:rsidRPr="00CE7ABC" w:rsidRDefault="00CE7ABC" w:rsidP="00CE7ABC">
      <w:pPr>
        <w:jc w:val="center"/>
        <w:rPr>
          <w:rFonts w:ascii="Times New Roman" w:hAnsi="Times New Roman" w:cs="Times New Roman"/>
          <w:b/>
          <w:sz w:val="24"/>
          <w:szCs w:val="24"/>
        </w:rPr>
      </w:pPr>
      <w:r w:rsidRPr="00CE7ABC">
        <w:rPr>
          <w:rFonts w:ascii="Times New Roman" w:hAnsi="Times New Roman" w:cs="Times New Roman"/>
          <w:b/>
          <w:sz w:val="24"/>
          <w:szCs w:val="24"/>
        </w:rPr>
        <w:t>по предмету:</w:t>
      </w:r>
    </w:p>
    <w:p w:rsidR="00CE7ABC" w:rsidRPr="00CE7ABC" w:rsidRDefault="00CE7ABC" w:rsidP="00CE7ABC">
      <w:pPr>
        <w:jc w:val="center"/>
        <w:rPr>
          <w:rFonts w:ascii="Times New Roman" w:hAnsi="Times New Roman" w:cs="Times New Roman"/>
          <w:b/>
          <w:sz w:val="24"/>
          <w:szCs w:val="24"/>
        </w:rPr>
      </w:pPr>
      <w:r w:rsidRPr="00CE7ABC">
        <w:rPr>
          <w:rFonts w:ascii="Times New Roman" w:hAnsi="Times New Roman" w:cs="Times New Roman"/>
          <w:b/>
          <w:sz w:val="24"/>
          <w:szCs w:val="24"/>
        </w:rPr>
        <w:t>«Немецкий язык»</w:t>
      </w:r>
    </w:p>
    <w:p w:rsidR="00CE7ABC" w:rsidRPr="00CE7ABC" w:rsidRDefault="00CE7ABC" w:rsidP="00CE7ABC">
      <w:pPr>
        <w:jc w:val="center"/>
        <w:rPr>
          <w:rFonts w:ascii="Times New Roman" w:hAnsi="Times New Roman" w:cs="Times New Roman"/>
          <w:b/>
          <w:sz w:val="24"/>
          <w:szCs w:val="24"/>
        </w:rPr>
      </w:pPr>
      <w:r w:rsidRPr="00CE7ABC">
        <w:rPr>
          <w:rFonts w:ascii="Times New Roman" w:hAnsi="Times New Roman" w:cs="Times New Roman"/>
          <w:b/>
          <w:sz w:val="24"/>
          <w:szCs w:val="24"/>
        </w:rPr>
        <w:t xml:space="preserve">ФГОС,  </w:t>
      </w:r>
      <w:r>
        <w:rPr>
          <w:rFonts w:ascii="Times New Roman" w:hAnsi="Times New Roman" w:cs="Times New Roman"/>
          <w:b/>
          <w:sz w:val="24"/>
          <w:szCs w:val="24"/>
        </w:rPr>
        <w:t>9</w:t>
      </w:r>
      <w:r w:rsidRPr="00CE7ABC">
        <w:rPr>
          <w:rFonts w:ascii="Times New Roman" w:hAnsi="Times New Roman" w:cs="Times New Roman"/>
          <w:b/>
          <w:sz w:val="24"/>
          <w:szCs w:val="24"/>
        </w:rPr>
        <w:t xml:space="preserve"> класс</w:t>
      </w:r>
    </w:p>
    <w:p w:rsidR="00CE7ABC" w:rsidRPr="00CE7ABC" w:rsidRDefault="00CE7ABC" w:rsidP="00CE7ABC">
      <w:pPr>
        <w:rPr>
          <w:rFonts w:ascii="Times New Roman" w:hAnsi="Times New Roman" w:cs="Times New Roman"/>
          <w:sz w:val="24"/>
          <w:szCs w:val="24"/>
        </w:rPr>
      </w:pPr>
    </w:p>
    <w:p w:rsidR="00CE7ABC" w:rsidRPr="00CE7ABC" w:rsidRDefault="00CE7ABC" w:rsidP="00CE7ABC">
      <w:pPr>
        <w:jc w:val="right"/>
        <w:rPr>
          <w:rFonts w:ascii="Times New Roman" w:hAnsi="Times New Roman" w:cs="Times New Roman"/>
          <w:sz w:val="24"/>
          <w:szCs w:val="24"/>
        </w:rPr>
      </w:pPr>
      <w:r w:rsidRPr="00CE7ABC">
        <w:rPr>
          <w:rFonts w:ascii="Times New Roman" w:hAnsi="Times New Roman" w:cs="Times New Roman"/>
          <w:sz w:val="24"/>
          <w:szCs w:val="24"/>
        </w:rPr>
        <w:t xml:space="preserve">Составитель: </w:t>
      </w:r>
    </w:p>
    <w:p w:rsidR="00CE7ABC" w:rsidRPr="00CE7ABC" w:rsidRDefault="00D4506C" w:rsidP="00CE7ABC">
      <w:pPr>
        <w:jc w:val="right"/>
        <w:rPr>
          <w:rFonts w:ascii="Times New Roman" w:hAnsi="Times New Roman" w:cs="Times New Roman"/>
          <w:sz w:val="24"/>
          <w:szCs w:val="24"/>
        </w:rPr>
      </w:pPr>
      <w:r>
        <w:rPr>
          <w:rFonts w:ascii="Times New Roman" w:hAnsi="Times New Roman" w:cs="Times New Roman"/>
          <w:sz w:val="24"/>
          <w:szCs w:val="24"/>
        </w:rPr>
        <w:t>Аракчеева</w:t>
      </w:r>
      <w:r w:rsidR="00CE7ABC" w:rsidRPr="00CE7ABC">
        <w:rPr>
          <w:rFonts w:ascii="Times New Roman" w:hAnsi="Times New Roman" w:cs="Times New Roman"/>
          <w:sz w:val="24"/>
          <w:szCs w:val="24"/>
        </w:rPr>
        <w:t xml:space="preserve"> Н.Ю., учитель</w:t>
      </w:r>
    </w:p>
    <w:p w:rsidR="00CE7ABC" w:rsidRPr="00CE7ABC" w:rsidRDefault="00CE7ABC" w:rsidP="00CE7ABC">
      <w:pPr>
        <w:jc w:val="right"/>
        <w:rPr>
          <w:rFonts w:ascii="Times New Roman" w:hAnsi="Times New Roman" w:cs="Times New Roman"/>
          <w:sz w:val="24"/>
          <w:szCs w:val="24"/>
        </w:rPr>
      </w:pPr>
      <w:r w:rsidRPr="00CE7ABC">
        <w:rPr>
          <w:rFonts w:ascii="Times New Roman" w:hAnsi="Times New Roman" w:cs="Times New Roman"/>
          <w:sz w:val="24"/>
          <w:szCs w:val="24"/>
        </w:rPr>
        <w:t>немецкого языка</w:t>
      </w:r>
    </w:p>
    <w:p w:rsidR="00CE7ABC" w:rsidRPr="00CE7ABC" w:rsidRDefault="00CE7ABC" w:rsidP="00CE7ABC">
      <w:pPr>
        <w:jc w:val="right"/>
        <w:rPr>
          <w:rFonts w:ascii="Times New Roman" w:hAnsi="Times New Roman" w:cs="Times New Roman"/>
          <w:sz w:val="24"/>
          <w:szCs w:val="24"/>
        </w:rPr>
      </w:pPr>
      <w:r>
        <w:rPr>
          <w:rFonts w:ascii="Times New Roman" w:hAnsi="Times New Roman" w:cs="Times New Roman"/>
          <w:sz w:val="24"/>
          <w:szCs w:val="24"/>
        </w:rPr>
        <w:t>высшая</w:t>
      </w:r>
      <w:r w:rsidRPr="00CE7ABC">
        <w:rPr>
          <w:rFonts w:ascii="Times New Roman" w:hAnsi="Times New Roman" w:cs="Times New Roman"/>
          <w:sz w:val="24"/>
          <w:szCs w:val="24"/>
        </w:rPr>
        <w:t xml:space="preserve"> квалификационная</w:t>
      </w:r>
    </w:p>
    <w:p w:rsidR="00CE7ABC" w:rsidRPr="00CE7ABC" w:rsidRDefault="00CE7ABC" w:rsidP="00CE7ABC">
      <w:pPr>
        <w:jc w:val="right"/>
        <w:rPr>
          <w:rFonts w:ascii="Times New Roman" w:hAnsi="Times New Roman" w:cs="Times New Roman"/>
          <w:sz w:val="24"/>
          <w:szCs w:val="24"/>
        </w:rPr>
      </w:pPr>
      <w:r w:rsidRPr="00CE7ABC">
        <w:rPr>
          <w:rFonts w:ascii="Times New Roman" w:hAnsi="Times New Roman" w:cs="Times New Roman"/>
          <w:sz w:val="24"/>
          <w:szCs w:val="24"/>
        </w:rPr>
        <w:t xml:space="preserve"> категория</w:t>
      </w:r>
    </w:p>
    <w:p w:rsidR="00CE7ABC" w:rsidRPr="00CE7ABC" w:rsidRDefault="006E40FC" w:rsidP="00CE7ABC">
      <w:pPr>
        <w:jc w:val="right"/>
        <w:rPr>
          <w:rFonts w:ascii="Times New Roman" w:hAnsi="Times New Roman" w:cs="Times New Roman"/>
          <w:sz w:val="24"/>
          <w:szCs w:val="24"/>
        </w:rPr>
      </w:pPr>
      <w:r>
        <w:rPr>
          <w:rFonts w:ascii="Times New Roman" w:hAnsi="Times New Roman" w:cs="Times New Roman"/>
          <w:sz w:val="24"/>
          <w:szCs w:val="24"/>
        </w:rPr>
        <w:t>стаж работы: 11</w:t>
      </w:r>
      <w:r w:rsidR="00CE7ABC" w:rsidRPr="00CE7ABC">
        <w:rPr>
          <w:rFonts w:ascii="Times New Roman" w:hAnsi="Times New Roman" w:cs="Times New Roman"/>
          <w:sz w:val="24"/>
          <w:szCs w:val="24"/>
        </w:rPr>
        <w:t xml:space="preserve"> лет</w:t>
      </w:r>
    </w:p>
    <w:p w:rsidR="00CE7ABC" w:rsidRPr="00CE7ABC" w:rsidRDefault="00CE7ABC" w:rsidP="00CE7ABC">
      <w:pPr>
        <w:rPr>
          <w:rFonts w:ascii="Times New Roman" w:hAnsi="Times New Roman" w:cs="Times New Roman"/>
          <w:sz w:val="24"/>
          <w:szCs w:val="24"/>
        </w:rPr>
      </w:pPr>
    </w:p>
    <w:p w:rsidR="00CE7ABC" w:rsidRPr="00CE7ABC" w:rsidRDefault="00CE7ABC" w:rsidP="00CE7ABC">
      <w:pPr>
        <w:jc w:val="center"/>
        <w:rPr>
          <w:rFonts w:ascii="Times New Roman" w:hAnsi="Times New Roman" w:cs="Times New Roman"/>
          <w:sz w:val="24"/>
          <w:szCs w:val="24"/>
        </w:rPr>
      </w:pPr>
    </w:p>
    <w:p w:rsidR="00CE7ABC" w:rsidRDefault="00CE7ABC" w:rsidP="00CE7ABC">
      <w:pPr>
        <w:rPr>
          <w:rFonts w:ascii="Times New Roman" w:hAnsi="Times New Roman" w:cs="Times New Roman"/>
          <w:sz w:val="24"/>
          <w:szCs w:val="24"/>
        </w:rPr>
      </w:pPr>
    </w:p>
    <w:p w:rsidR="00F73FEB" w:rsidRDefault="00F73FEB" w:rsidP="00CE7ABC">
      <w:pPr>
        <w:rPr>
          <w:rFonts w:ascii="Times New Roman" w:hAnsi="Times New Roman" w:cs="Times New Roman"/>
          <w:sz w:val="24"/>
          <w:szCs w:val="24"/>
        </w:rPr>
      </w:pPr>
    </w:p>
    <w:p w:rsidR="00F73FEB" w:rsidRDefault="00F73FEB" w:rsidP="00CE7ABC">
      <w:pPr>
        <w:rPr>
          <w:rFonts w:ascii="Times New Roman" w:hAnsi="Times New Roman" w:cs="Times New Roman"/>
          <w:sz w:val="24"/>
          <w:szCs w:val="24"/>
        </w:rPr>
      </w:pPr>
    </w:p>
    <w:p w:rsidR="00F73FEB" w:rsidRPr="00CE7ABC" w:rsidRDefault="00F73FEB" w:rsidP="00CE7ABC">
      <w:pP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D4506C" w:rsidRDefault="00D4506C" w:rsidP="00F73FEB">
      <w:pPr>
        <w:jc w:val="center"/>
        <w:rPr>
          <w:rFonts w:ascii="Times New Roman" w:hAnsi="Times New Roman" w:cs="Times New Roman"/>
          <w:sz w:val="24"/>
          <w:szCs w:val="24"/>
        </w:rPr>
      </w:pPr>
    </w:p>
    <w:p w:rsidR="00F73FEB" w:rsidRDefault="00CE7ABC" w:rsidP="00F73FEB">
      <w:pPr>
        <w:jc w:val="center"/>
        <w:rPr>
          <w:rFonts w:ascii="Times New Roman" w:hAnsi="Times New Roman" w:cs="Times New Roman"/>
          <w:sz w:val="24"/>
          <w:szCs w:val="24"/>
        </w:rPr>
      </w:pPr>
      <w:r w:rsidRPr="00CE7ABC">
        <w:rPr>
          <w:rFonts w:ascii="Times New Roman" w:hAnsi="Times New Roman" w:cs="Times New Roman"/>
          <w:sz w:val="24"/>
          <w:szCs w:val="24"/>
        </w:rPr>
        <w:t xml:space="preserve">с. </w:t>
      </w:r>
      <w:proofErr w:type="spellStart"/>
      <w:r w:rsidRPr="00CE7ABC">
        <w:rPr>
          <w:rFonts w:ascii="Times New Roman" w:hAnsi="Times New Roman" w:cs="Times New Roman"/>
          <w:sz w:val="24"/>
          <w:szCs w:val="24"/>
        </w:rPr>
        <w:t>Ключевка</w:t>
      </w:r>
      <w:proofErr w:type="spellEnd"/>
    </w:p>
    <w:p w:rsidR="00CE7ABC" w:rsidRPr="00CE7ABC" w:rsidRDefault="00CE7ABC" w:rsidP="00F73FEB">
      <w:pPr>
        <w:rPr>
          <w:rFonts w:ascii="Times New Roman" w:hAnsi="Times New Roman" w:cs="Times New Roman"/>
          <w:sz w:val="24"/>
          <w:szCs w:val="24"/>
        </w:rPr>
      </w:pPr>
      <w:r w:rsidRPr="00CE7ABC">
        <w:rPr>
          <w:rFonts w:ascii="Times New Roman" w:hAnsi="Times New Roman" w:cs="Times New Roman"/>
          <w:b/>
          <w:sz w:val="24"/>
          <w:szCs w:val="24"/>
        </w:rPr>
        <w:lastRenderedPageBreak/>
        <w:t>Пояснительная записка</w:t>
      </w:r>
      <w:r w:rsidRPr="00CE7ABC">
        <w:rPr>
          <w:rFonts w:ascii="Times New Roman" w:hAnsi="Times New Roman" w:cs="Times New Roman"/>
          <w:sz w:val="24"/>
          <w:szCs w:val="24"/>
        </w:rPr>
        <w:t xml:space="preserve"> </w:t>
      </w:r>
    </w:p>
    <w:p w:rsidR="00CE7ABC" w:rsidRPr="00CE7ABC" w:rsidRDefault="00CE7ABC" w:rsidP="00CE7ABC">
      <w:pPr>
        <w:autoSpaceDE w:val="0"/>
        <w:autoSpaceDN w:val="0"/>
        <w:adjustRightInd w:val="0"/>
        <w:ind w:right="27" w:firstLine="567"/>
        <w:jc w:val="both"/>
        <w:rPr>
          <w:rFonts w:ascii="Times New Roman" w:hAnsi="Times New Roman" w:cs="Times New Roman"/>
          <w:sz w:val="24"/>
          <w:szCs w:val="24"/>
        </w:rPr>
      </w:pPr>
      <w:r w:rsidRPr="00CE7ABC">
        <w:rPr>
          <w:rFonts w:ascii="Times New Roman" w:hAnsi="Times New Roman" w:cs="Times New Roman"/>
          <w:sz w:val="24"/>
          <w:szCs w:val="24"/>
        </w:rPr>
        <w:t xml:space="preserve">Рабочая программа учебного предмета «Немецкий язык» для </w:t>
      </w:r>
      <w:r>
        <w:rPr>
          <w:rFonts w:ascii="Times New Roman" w:hAnsi="Times New Roman" w:cs="Times New Roman"/>
          <w:sz w:val="24"/>
          <w:szCs w:val="24"/>
        </w:rPr>
        <w:t>9</w:t>
      </w:r>
      <w:r w:rsidRPr="00CE7ABC">
        <w:rPr>
          <w:rFonts w:ascii="Times New Roman" w:hAnsi="Times New Roman" w:cs="Times New Roman"/>
          <w:sz w:val="24"/>
          <w:szCs w:val="24"/>
        </w:rPr>
        <w:t xml:space="preserve"> класса, составлена в соответствии с Требованиями к результатам основного общего образования, представленных в федеральном государственном образовательном стандарте общего образования с учетом основных идей и положений программы развития универсальных учебных действий для общего образования.</w:t>
      </w:r>
    </w:p>
    <w:p w:rsidR="00CE7ABC" w:rsidRPr="00CE7ABC" w:rsidRDefault="00CE7ABC" w:rsidP="00CE7ABC">
      <w:pPr>
        <w:pStyle w:val="af"/>
        <w:autoSpaceDE w:val="0"/>
        <w:autoSpaceDN w:val="0"/>
        <w:adjustRightInd w:val="0"/>
        <w:ind w:left="0" w:right="27"/>
        <w:jc w:val="both"/>
      </w:pPr>
      <w:r w:rsidRPr="00CE7ABC">
        <w:t xml:space="preserve">Рабочие программы   общеобразовательных   учреждений. Немецкий язык.   5   -   9 классы. Автор   </w:t>
      </w:r>
      <w:proofErr w:type="spellStart"/>
      <w:r w:rsidRPr="00CE7ABC">
        <w:t>Бим</w:t>
      </w:r>
      <w:proofErr w:type="spellEnd"/>
      <w:r w:rsidRPr="00CE7ABC">
        <w:t xml:space="preserve"> И.Л. - М.: Просвещение, 2014;</w:t>
      </w:r>
    </w:p>
    <w:p w:rsidR="00CE7ABC" w:rsidRPr="00CE7ABC" w:rsidRDefault="00CE7ABC" w:rsidP="00CE7ABC">
      <w:pPr>
        <w:pStyle w:val="af"/>
        <w:autoSpaceDE w:val="0"/>
        <w:autoSpaceDN w:val="0"/>
        <w:adjustRightInd w:val="0"/>
        <w:ind w:right="27"/>
        <w:jc w:val="both"/>
      </w:pPr>
    </w:p>
    <w:p w:rsidR="00CE7ABC" w:rsidRPr="00CE7ABC" w:rsidRDefault="00CE7ABC" w:rsidP="00CE7ABC">
      <w:pPr>
        <w:autoSpaceDE w:val="0"/>
        <w:autoSpaceDN w:val="0"/>
        <w:adjustRightInd w:val="0"/>
        <w:ind w:right="27" w:firstLine="567"/>
        <w:jc w:val="both"/>
        <w:rPr>
          <w:rFonts w:ascii="Times New Roman" w:eastAsia="BatangChe" w:hAnsi="Times New Roman" w:cs="Times New Roman"/>
          <w:b/>
          <w:bCs/>
          <w:sz w:val="24"/>
          <w:szCs w:val="24"/>
        </w:rPr>
      </w:pPr>
      <w:r w:rsidRPr="00CE7ABC">
        <w:rPr>
          <w:rFonts w:ascii="Times New Roman" w:hAnsi="Times New Roman" w:cs="Times New Roman"/>
          <w:b/>
          <w:sz w:val="24"/>
          <w:szCs w:val="24"/>
        </w:rPr>
        <w:t>Основными нормативными документами, определяющими содержание данной рабочей программы, являются:</w:t>
      </w:r>
    </w:p>
    <w:p w:rsidR="00CE7ABC" w:rsidRPr="00CE7ABC" w:rsidRDefault="00CE7ABC" w:rsidP="000D10EE">
      <w:pPr>
        <w:pStyle w:val="Style10"/>
        <w:widowControl/>
        <w:numPr>
          <w:ilvl w:val="0"/>
          <w:numId w:val="1"/>
        </w:numPr>
        <w:tabs>
          <w:tab w:val="left" w:pos="710"/>
        </w:tabs>
        <w:spacing w:line="240" w:lineRule="auto"/>
        <w:ind w:left="57" w:firstLine="709"/>
        <w:jc w:val="both"/>
        <w:rPr>
          <w:rStyle w:val="FontStyle16"/>
          <w:rFonts w:eastAsia="Calibri"/>
          <w:sz w:val="24"/>
          <w:szCs w:val="24"/>
        </w:rPr>
      </w:pPr>
      <w:r w:rsidRPr="00CE7ABC">
        <w:rPr>
          <w:rStyle w:val="FontStyle16"/>
          <w:rFonts w:eastAsia="Calibri"/>
          <w:sz w:val="24"/>
          <w:szCs w:val="24"/>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p>
    <w:p w:rsidR="00CE7ABC" w:rsidRPr="00CE7ABC" w:rsidRDefault="00CE7ABC" w:rsidP="000D10EE">
      <w:pPr>
        <w:pStyle w:val="Style10"/>
        <w:widowControl/>
        <w:numPr>
          <w:ilvl w:val="0"/>
          <w:numId w:val="1"/>
        </w:numPr>
        <w:tabs>
          <w:tab w:val="left" w:pos="710"/>
        </w:tabs>
        <w:spacing w:line="240" w:lineRule="auto"/>
        <w:ind w:firstLine="709"/>
        <w:jc w:val="both"/>
        <w:rPr>
          <w:rStyle w:val="FontStyle16"/>
          <w:rFonts w:eastAsia="Calibri"/>
          <w:sz w:val="24"/>
          <w:szCs w:val="24"/>
        </w:rPr>
      </w:pPr>
      <w:r w:rsidRPr="00CE7ABC">
        <w:rPr>
          <w:rStyle w:val="FontStyle16"/>
          <w:rFonts w:eastAsia="Calibri"/>
          <w:sz w:val="24"/>
          <w:szCs w:val="24"/>
        </w:rPr>
        <w:t>Закон Российской Федерации «Об образовании» (статья 7).</w:t>
      </w:r>
    </w:p>
    <w:p w:rsidR="00CE7ABC" w:rsidRPr="00CE7ABC" w:rsidRDefault="00CE7ABC" w:rsidP="000D10EE">
      <w:pPr>
        <w:numPr>
          <w:ilvl w:val="0"/>
          <w:numId w:val="1"/>
        </w:numPr>
        <w:tabs>
          <w:tab w:val="left" w:pos="1250"/>
        </w:tabs>
        <w:spacing w:after="0" w:line="240" w:lineRule="auto"/>
        <w:ind w:left="142" w:firstLine="709"/>
        <w:jc w:val="both"/>
        <w:rPr>
          <w:rFonts w:ascii="Times New Roman" w:hAnsi="Times New Roman" w:cs="Times New Roman"/>
          <w:sz w:val="24"/>
          <w:szCs w:val="24"/>
        </w:rPr>
      </w:pPr>
      <w:r w:rsidRPr="00CE7ABC">
        <w:rPr>
          <w:rStyle w:val="FontStyle16"/>
          <w:sz w:val="24"/>
          <w:szCs w:val="24"/>
        </w:rPr>
        <w:t>П</w:t>
      </w:r>
      <w:r w:rsidRPr="00CE7ABC">
        <w:rPr>
          <w:rFonts w:ascii="Times New Roman" w:hAnsi="Times New Roman" w:cs="Times New Roman"/>
          <w:sz w:val="24"/>
          <w:szCs w:val="24"/>
        </w:rPr>
        <w:t>риказ Министерства образования Оренбургской области от 13.08.2014 № 01-21/1063 (в ред. приказа министерства образования Оренбургской области от 06.08.2015 № 01-21/1742)</w:t>
      </w:r>
    </w:p>
    <w:p w:rsidR="00CE7ABC" w:rsidRPr="00CE7ABC" w:rsidRDefault="00CE7ABC" w:rsidP="00CE7ABC">
      <w:pPr>
        <w:ind w:left="142"/>
        <w:jc w:val="both"/>
        <w:rPr>
          <w:rFonts w:ascii="Times New Roman" w:hAnsi="Times New Roman" w:cs="Times New Roman"/>
          <w:sz w:val="24"/>
          <w:szCs w:val="24"/>
        </w:rPr>
      </w:pPr>
      <w:r w:rsidRPr="00CE7ABC">
        <w:rPr>
          <w:rFonts w:ascii="Times New Roman" w:hAnsi="Times New Roman" w:cs="Times New Roman"/>
          <w:sz w:val="24"/>
          <w:szCs w:val="24"/>
        </w:rPr>
        <w:t>«Об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CE7ABC" w:rsidRPr="00CE7ABC" w:rsidRDefault="00CE7ABC" w:rsidP="000D10EE">
      <w:pPr>
        <w:pStyle w:val="Style1"/>
        <w:widowControl/>
        <w:numPr>
          <w:ilvl w:val="0"/>
          <w:numId w:val="1"/>
        </w:numPr>
        <w:spacing w:line="240" w:lineRule="auto"/>
        <w:ind w:firstLine="709"/>
        <w:jc w:val="both"/>
        <w:rPr>
          <w:rStyle w:val="FontStyle16"/>
          <w:sz w:val="24"/>
          <w:szCs w:val="24"/>
        </w:rPr>
      </w:pPr>
      <w:r w:rsidRPr="00CE7ABC">
        <w:rPr>
          <w:rStyle w:val="FontStyle16"/>
          <w:rFonts w:eastAsia="Calibri"/>
          <w:sz w:val="24"/>
          <w:szCs w:val="24"/>
        </w:rPr>
        <w:t xml:space="preserve">Учебный план МБОУ «Ключевская СОШ» </w:t>
      </w:r>
      <w:proofErr w:type="spellStart"/>
      <w:r w:rsidRPr="00CE7ABC">
        <w:rPr>
          <w:rStyle w:val="FontStyle16"/>
          <w:rFonts w:eastAsia="Calibri"/>
          <w:sz w:val="24"/>
          <w:szCs w:val="24"/>
        </w:rPr>
        <w:t>Беляевского</w:t>
      </w:r>
      <w:proofErr w:type="spellEnd"/>
      <w:r w:rsidRPr="00CE7ABC">
        <w:rPr>
          <w:rStyle w:val="FontStyle16"/>
          <w:rFonts w:eastAsia="Calibri"/>
          <w:sz w:val="24"/>
          <w:szCs w:val="24"/>
        </w:rPr>
        <w:t xml:space="preserve"> района Оренбургской области.</w:t>
      </w:r>
    </w:p>
    <w:p w:rsidR="00CE7ABC" w:rsidRPr="00CE7ABC" w:rsidRDefault="00CE7ABC" w:rsidP="00CE7ABC">
      <w:pPr>
        <w:pStyle w:val="Style1"/>
        <w:widowControl/>
        <w:spacing w:line="240" w:lineRule="auto"/>
        <w:ind w:left="709" w:firstLine="0"/>
        <w:jc w:val="both"/>
      </w:pPr>
    </w:p>
    <w:p w:rsidR="00CE7ABC" w:rsidRPr="00CE7ABC" w:rsidRDefault="00CE7ABC" w:rsidP="00CE7ABC">
      <w:pPr>
        <w:jc w:val="both"/>
        <w:textAlignment w:val="baseline"/>
        <w:rPr>
          <w:rFonts w:ascii="Times New Roman" w:hAnsi="Times New Roman" w:cs="Times New Roman"/>
          <w:color w:val="0B1518"/>
          <w:sz w:val="24"/>
          <w:szCs w:val="24"/>
          <w:shd w:val="clear" w:color="auto" w:fill="EAF2F5"/>
        </w:rPr>
      </w:pPr>
      <w:r w:rsidRPr="00CE7ABC">
        <w:rPr>
          <w:rFonts w:ascii="Times New Roman" w:hAnsi="Times New Roman" w:cs="Times New Roman"/>
          <w:b/>
          <w:bCs/>
          <w:color w:val="0B1518"/>
          <w:sz w:val="24"/>
          <w:szCs w:val="24"/>
        </w:rPr>
        <w:t>Ценностные ориентиры содержания предмета.</w:t>
      </w:r>
    </w:p>
    <w:p w:rsidR="00CE7ABC" w:rsidRPr="00CE7ABC" w:rsidRDefault="00CE7ABC" w:rsidP="00CE7ABC">
      <w:pPr>
        <w:pStyle w:val="ad"/>
        <w:ind w:firstLine="708"/>
        <w:jc w:val="both"/>
        <w:rPr>
          <w:rFonts w:ascii="Times New Roman" w:hAnsi="Times New Roman" w:cs="Times New Roman"/>
          <w:sz w:val="24"/>
          <w:szCs w:val="24"/>
        </w:rPr>
      </w:pPr>
      <w:r w:rsidRPr="00CE7ABC">
        <w:rPr>
          <w:rFonts w:ascii="Times New Roman" w:hAnsi="Times New Roman" w:cs="Times New Roman"/>
          <w:sz w:val="24"/>
          <w:szCs w:val="24"/>
        </w:rPr>
        <w:t xml:space="preserve">Ценностные ориентиры содержания учебного предмета «Иностранный язык» основываются на концепции духовно-нравственного развития и воспитания личности гражданина России, являющейся методологической основой реализации федерального стандарта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w:t>
      </w:r>
      <w:proofErr w:type="gramStart"/>
      <w:r w:rsidRPr="00CE7ABC">
        <w:rPr>
          <w:rFonts w:ascii="Times New Roman" w:hAnsi="Times New Roman" w:cs="Times New Roman"/>
          <w:sz w:val="24"/>
          <w:szCs w:val="24"/>
        </w:rPr>
        <w:t>обучающимися</w:t>
      </w:r>
      <w:proofErr w:type="gramEnd"/>
      <w:r w:rsidRPr="00CE7ABC">
        <w:rPr>
          <w:rFonts w:ascii="Times New Roman" w:hAnsi="Times New Roman" w:cs="Times New Roman"/>
          <w:sz w:val="24"/>
          <w:szCs w:val="24"/>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w:t>
      </w:r>
    </w:p>
    <w:p w:rsidR="00CE7ABC" w:rsidRPr="00CE7ABC" w:rsidRDefault="00CE7ABC" w:rsidP="00CE7ABC">
      <w:pPr>
        <w:pStyle w:val="ad"/>
        <w:ind w:firstLine="708"/>
        <w:jc w:val="both"/>
        <w:rPr>
          <w:rFonts w:ascii="Times New Roman" w:hAnsi="Times New Roman" w:cs="Times New Roman"/>
          <w:sz w:val="24"/>
          <w:szCs w:val="24"/>
        </w:rPr>
      </w:pPr>
      <w:proofErr w:type="gramStart"/>
      <w:r w:rsidRPr="00CE7ABC">
        <w:rPr>
          <w:rFonts w:ascii="Times New Roman" w:hAnsi="Times New Roman" w:cs="Times New Roman"/>
          <w:sz w:val="24"/>
          <w:szCs w:val="24"/>
        </w:rPr>
        <w:t>В учебном процессе российские школьники и дети стран изучаемого языка представлены в ситуациях, которые позволяют на доступном для младших школьников уровне обсуждать такие вопросы, как любовь к своей семье, здоровый образ жизни, трудолюбие, почитание родителей, забота о старших и младших, отношение к учебе, интерес к творчеству в разных его проявлениях.</w:t>
      </w:r>
      <w:proofErr w:type="gramEnd"/>
      <w:r w:rsidRPr="00CE7ABC">
        <w:rPr>
          <w:rFonts w:ascii="Times New Roman" w:hAnsi="Times New Roman" w:cs="Times New Roman"/>
          <w:sz w:val="24"/>
          <w:szCs w:val="24"/>
        </w:rPr>
        <w:t xml:space="preserve"> Существенное место уделяется и современным проблемам бережного отношения к природе и природным ресурсам, осознанию необходимости сохранения разнообразия природы не только родной страны, но и всей планеты Земля, что закладывает основы формирования экологического сознания младших школьников.</w:t>
      </w:r>
    </w:p>
    <w:p w:rsidR="00CE7ABC" w:rsidRPr="00CE7ABC" w:rsidRDefault="00CE7ABC" w:rsidP="00CE7ABC">
      <w:pPr>
        <w:pStyle w:val="ad"/>
        <w:ind w:firstLine="708"/>
        <w:jc w:val="both"/>
        <w:rPr>
          <w:rFonts w:ascii="Times New Roman" w:hAnsi="Times New Roman" w:cs="Times New Roman"/>
          <w:sz w:val="24"/>
          <w:szCs w:val="24"/>
        </w:rPr>
      </w:pPr>
      <w:r w:rsidRPr="00CE7ABC">
        <w:rPr>
          <w:rFonts w:ascii="Times New Roman" w:hAnsi="Times New Roman" w:cs="Times New Roman"/>
          <w:sz w:val="24"/>
          <w:szCs w:val="24"/>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CE7ABC" w:rsidRPr="00CE7ABC" w:rsidRDefault="00CE7ABC" w:rsidP="00CE7ABC">
      <w:pPr>
        <w:pStyle w:val="ad"/>
        <w:ind w:firstLine="708"/>
        <w:jc w:val="both"/>
        <w:rPr>
          <w:rFonts w:ascii="Times New Roman" w:hAnsi="Times New Roman" w:cs="Times New Roman"/>
          <w:sz w:val="24"/>
          <w:szCs w:val="24"/>
        </w:rPr>
      </w:pPr>
      <w:r w:rsidRPr="00CE7ABC">
        <w:rPr>
          <w:rFonts w:ascii="Times New Roman" w:hAnsi="Times New Roman" w:cs="Times New Roman"/>
          <w:sz w:val="24"/>
          <w:szCs w:val="24"/>
        </w:rPr>
        <w:t xml:space="preserve">Таким образом, содержание обучения иностранному языку в основной школе отражает базовые ценности современного российского общества и реализует задачу — средствами своего предмета обеспечить духовно-нравственное развитие и воспитание </w:t>
      </w:r>
      <w:proofErr w:type="gramStart"/>
      <w:r w:rsidRPr="00CE7ABC">
        <w:rPr>
          <w:rFonts w:ascii="Times New Roman" w:hAnsi="Times New Roman" w:cs="Times New Roman"/>
          <w:sz w:val="24"/>
          <w:szCs w:val="24"/>
        </w:rPr>
        <w:t>обучающихся</w:t>
      </w:r>
      <w:proofErr w:type="gramEnd"/>
      <w:r w:rsidRPr="00CE7ABC">
        <w:rPr>
          <w:rFonts w:ascii="Times New Roman" w:hAnsi="Times New Roman" w:cs="Times New Roman"/>
          <w:sz w:val="24"/>
          <w:szCs w:val="24"/>
        </w:rPr>
        <w:t xml:space="preserve"> на ступени основного общего образования.</w:t>
      </w:r>
    </w:p>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b/>
          <w:sz w:val="24"/>
          <w:szCs w:val="24"/>
        </w:rPr>
      </w:pPr>
      <w:r w:rsidRPr="00CE7ABC">
        <w:rPr>
          <w:rFonts w:ascii="Times New Roman" w:hAnsi="Times New Roman" w:cs="Times New Roman"/>
          <w:b/>
          <w:sz w:val="24"/>
          <w:szCs w:val="24"/>
        </w:rPr>
        <w:lastRenderedPageBreak/>
        <w:t>Цели и задачи обучения</w:t>
      </w:r>
    </w:p>
    <w:p w:rsidR="00CE7ABC" w:rsidRPr="00CE7ABC" w:rsidRDefault="00CE7ABC" w:rsidP="00CE7ABC">
      <w:pPr>
        <w:jc w:val="both"/>
        <w:rPr>
          <w:rFonts w:ascii="Times New Roman" w:eastAsia="Calibri" w:hAnsi="Times New Roman" w:cs="Times New Roman"/>
          <w:sz w:val="24"/>
          <w:szCs w:val="24"/>
        </w:rPr>
      </w:pPr>
      <w:r w:rsidRPr="00CE7ABC">
        <w:rPr>
          <w:rFonts w:ascii="Times New Roman" w:eastAsia="Calibri" w:hAnsi="Times New Roman" w:cs="Times New Roman"/>
          <w:sz w:val="24"/>
          <w:szCs w:val="24"/>
        </w:rPr>
        <w:t xml:space="preserve">Изучение иностранного языка в целом и немецкого </w:t>
      </w:r>
      <w:proofErr w:type="gramStart"/>
      <w:r w:rsidRPr="00CE7ABC">
        <w:rPr>
          <w:rFonts w:ascii="Times New Roman" w:eastAsia="Calibri" w:hAnsi="Times New Roman" w:cs="Times New Roman"/>
          <w:sz w:val="24"/>
          <w:szCs w:val="24"/>
        </w:rPr>
        <w:t>в част</w:t>
      </w:r>
      <w:r w:rsidRPr="00CE7ABC">
        <w:rPr>
          <w:rFonts w:ascii="Times New Roman" w:eastAsia="Calibri" w:hAnsi="Times New Roman" w:cs="Times New Roman"/>
          <w:sz w:val="24"/>
          <w:szCs w:val="24"/>
        </w:rPr>
        <w:softHyphen/>
      </w:r>
      <w:r w:rsidRPr="00CE7ABC">
        <w:rPr>
          <w:rFonts w:ascii="Times New Roman" w:eastAsia="Calibri" w:hAnsi="Times New Roman" w:cs="Times New Roman"/>
          <w:spacing w:val="-1"/>
          <w:sz w:val="24"/>
          <w:szCs w:val="24"/>
        </w:rPr>
        <w:t>ности в основной школе в соответствии со стандартом на</w:t>
      </w:r>
      <w:r w:rsidRPr="00CE7ABC">
        <w:rPr>
          <w:rFonts w:ascii="Times New Roman" w:eastAsia="Calibri" w:hAnsi="Times New Roman" w:cs="Times New Roman"/>
          <w:spacing w:val="-1"/>
          <w:sz w:val="24"/>
          <w:szCs w:val="24"/>
        </w:rPr>
        <w:softHyphen/>
      </w:r>
      <w:r w:rsidRPr="00CE7ABC">
        <w:rPr>
          <w:rFonts w:ascii="Times New Roman" w:eastAsia="Calibri" w:hAnsi="Times New Roman" w:cs="Times New Roman"/>
          <w:sz w:val="24"/>
          <w:szCs w:val="24"/>
        </w:rPr>
        <w:t>правлено на достижение</w:t>
      </w:r>
      <w:proofErr w:type="gramEnd"/>
      <w:r w:rsidRPr="00CE7ABC">
        <w:rPr>
          <w:rFonts w:ascii="Times New Roman" w:eastAsia="Calibri" w:hAnsi="Times New Roman" w:cs="Times New Roman"/>
          <w:sz w:val="24"/>
          <w:szCs w:val="24"/>
        </w:rPr>
        <w:t xml:space="preserve"> следующих целей:</w:t>
      </w:r>
    </w:p>
    <w:p w:rsidR="00CE7ABC" w:rsidRPr="00CE7ABC" w:rsidRDefault="00CE7ABC" w:rsidP="000D10EE">
      <w:pPr>
        <w:numPr>
          <w:ilvl w:val="0"/>
          <w:numId w:val="3"/>
        </w:numPr>
        <w:spacing w:after="0" w:line="240" w:lineRule="auto"/>
        <w:jc w:val="both"/>
        <w:rPr>
          <w:rFonts w:ascii="Times New Roman" w:eastAsia="Calibri" w:hAnsi="Times New Roman" w:cs="Times New Roman"/>
          <w:sz w:val="24"/>
          <w:szCs w:val="24"/>
        </w:rPr>
      </w:pPr>
      <w:r w:rsidRPr="00CE7ABC">
        <w:rPr>
          <w:rFonts w:ascii="Times New Roman" w:eastAsia="Calibri" w:hAnsi="Times New Roman" w:cs="Times New Roman"/>
          <w:spacing w:val="2"/>
          <w:sz w:val="24"/>
          <w:szCs w:val="24"/>
        </w:rPr>
        <w:t>развитие и воспитание школьников средствами иностран</w:t>
      </w:r>
      <w:r w:rsidRPr="00CE7ABC">
        <w:rPr>
          <w:rFonts w:ascii="Times New Roman" w:eastAsia="Calibri" w:hAnsi="Times New Roman" w:cs="Times New Roman"/>
          <w:spacing w:val="6"/>
          <w:sz w:val="24"/>
          <w:szCs w:val="24"/>
        </w:rPr>
        <w:t xml:space="preserve">ного языка, в частности: понимание важности изучения </w:t>
      </w:r>
      <w:r w:rsidRPr="00CE7ABC">
        <w:rPr>
          <w:rFonts w:ascii="Times New Roman" w:eastAsia="Calibri" w:hAnsi="Times New Roman" w:cs="Times New Roman"/>
          <w:spacing w:val="5"/>
          <w:sz w:val="24"/>
          <w:szCs w:val="24"/>
        </w:rPr>
        <w:t xml:space="preserve">иностранного языка в современном мире и потребности </w:t>
      </w:r>
      <w:r w:rsidRPr="00CE7ABC">
        <w:rPr>
          <w:rFonts w:ascii="Times New Roman" w:eastAsia="Calibri" w:hAnsi="Times New Roman" w:cs="Times New Roman"/>
          <w:spacing w:val="3"/>
          <w:sz w:val="24"/>
          <w:szCs w:val="24"/>
        </w:rPr>
        <w:t>пользоваться им как средством общения, познания, само</w:t>
      </w:r>
      <w:r w:rsidRPr="00CE7ABC">
        <w:rPr>
          <w:rFonts w:ascii="Times New Roman" w:eastAsia="Calibri" w:hAnsi="Times New Roman" w:cs="Times New Roman"/>
          <w:spacing w:val="2"/>
          <w:sz w:val="24"/>
          <w:szCs w:val="24"/>
        </w:rPr>
        <w:t>реализации и социальной адаптации;</w:t>
      </w:r>
    </w:p>
    <w:p w:rsidR="00CE7ABC" w:rsidRPr="00CE7ABC" w:rsidRDefault="00CE7ABC" w:rsidP="000D10EE">
      <w:pPr>
        <w:numPr>
          <w:ilvl w:val="0"/>
          <w:numId w:val="3"/>
        </w:numPr>
        <w:spacing w:after="0" w:line="240" w:lineRule="auto"/>
        <w:jc w:val="both"/>
        <w:rPr>
          <w:rFonts w:ascii="Times New Roman" w:eastAsia="Calibri" w:hAnsi="Times New Roman" w:cs="Times New Roman"/>
          <w:sz w:val="24"/>
          <w:szCs w:val="24"/>
        </w:rPr>
      </w:pPr>
      <w:r w:rsidRPr="00CE7ABC">
        <w:rPr>
          <w:rFonts w:ascii="Times New Roman" w:eastAsia="Calibri" w:hAnsi="Times New Roman" w:cs="Times New Roman"/>
          <w:spacing w:val="-1"/>
          <w:sz w:val="24"/>
          <w:szCs w:val="24"/>
        </w:rPr>
        <w:t>воспитание каче</w:t>
      </w:r>
      <w:proofErr w:type="gramStart"/>
      <w:r w:rsidRPr="00CE7ABC">
        <w:rPr>
          <w:rFonts w:ascii="Times New Roman" w:eastAsia="Calibri" w:hAnsi="Times New Roman" w:cs="Times New Roman"/>
          <w:spacing w:val="-1"/>
          <w:sz w:val="24"/>
          <w:szCs w:val="24"/>
        </w:rPr>
        <w:t>ств гр</w:t>
      </w:r>
      <w:proofErr w:type="gramEnd"/>
      <w:r w:rsidRPr="00CE7ABC">
        <w:rPr>
          <w:rFonts w:ascii="Times New Roman" w:eastAsia="Calibri" w:hAnsi="Times New Roman" w:cs="Times New Roman"/>
          <w:spacing w:val="-1"/>
          <w:sz w:val="24"/>
          <w:szCs w:val="24"/>
        </w:rPr>
        <w:t>ажданина, патриота; развитие нацио</w:t>
      </w:r>
      <w:r w:rsidRPr="00CE7ABC">
        <w:rPr>
          <w:rFonts w:ascii="Times New Roman" w:eastAsia="Calibri" w:hAnsi="Times New Roman" w:cs="Times New Roman"/>
          <w:spacing w:val="3"/>
          <w:sz w:val="24"/>
          <w:szCs w:val="24"/>
        </w:rPr>
        <w:t xml:space="preserve">нального самосознания, стремления к взаимопониманию </w:t>
      </w:r>
      <w:r w:rsidRPr="00CE7ABC">
        <w:rPr>
          <w:rFonts w:ascii="Times New Roman" w:eastAsia="Calibri" w:hAnsi="Times New Roman" w:cs="Times New Roman"/>
          <w:sz w:val="24"/>
          <w:szCs w:val="24"/>
        </w:rPr>
        <w:t xml:space="preserve">между людьми разных сообществ, толерантного отношения </w:t>
      </w:r>
      <w:r w:rsidRPr="00CE7ABC">
        <w:rPr>
          <w:rFonts w:ascii="Times New Roman" w:eastAsia="Calibri" w:hAnsi="Times New Roman" w:cs="Times New Roman"/>
          <w:spacing w:val="6"/>
          <w:sz w:val="24"/>
          <w:szCs w:val="24"/>
        </w:rPr>
        <w:t xml:space="preserve">к проявлениям иной культуры, лучшее осознание своей </w:t>
      </w:r>
      <w:r w:rsidRPr="00CE7ABC">
        <w:rPr>
          <w:rFonts w:ascii="Times New Roman" w:eastAsia="Calibri" w:hAnsi="Times New Roman" w:cs="Times New Roman"/>
          <w:sz w:val="24"/>
          <w:szCs w:val="24"/>
        </w:rPr>
        <w:t>собственной культуры.</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В процессе обучения курсу «Немецкий язык» авторов И.Л. </w:t>
      </w:r>
      <w:proofErr w:type="spellStart"/>
      <w:r w:rsidRPr="00CE7ABC">
        <w:rPr>
          <w:rFonts w:ascii="Times New Roman" w:hAnsi="Times New Roman" w:cs="Times New Roman"/>
          <w:sz w:val="24"/>
          <w:szCs w:val="24"/>
        </w:rPr>
        <w:t>Бим</w:t>
      </w:r>
      <w:proofErr w:type="spellEnd"/>
      <w:r w:rsidRPr="00CE7ABC">
        <w:rPr>
          <w:rFonts w:ascii="Times New Roman" w:hAnsi="Times New Roman" w:cs="Times New Roman"/>
          <w:sz w:val="24"/>
          <w:szCs w:val="24"/>
        </w:rPr>
        <w:t xml:space="preserve">, Л.В. </w:t>
      </w:r>
      <w:proofErr w:type="spellStart"/>
      <w:r w:rsidRPr="00CE7ABC">
        <w:rPr>
          <w:rFonts w:ascii="Times New Roman" w:hAnsi="Times New Roman" w:cs="Times New Roman"/>
          <w:sz w:val="24"/>
          <w:szCs w:val="24"/>
        </w:rPr>
        <w:t>Садомовой</w:t>
      </w:r>
      <w:proofErr w:type="spellEnd"/>
      <w:r w:rsidRPr="00CE7ABC">
        <w:rPr>
          <w:rFonts w:ascii="Times New Roman" w:hAnsi="Times New Roman" w:cs="Times New Roman"/>
          <w:sz w:val="24"/>
          <w:szCs w:val="24"/>
        </w:rPr>
        <w:t xml:space="preserve"> в 8 классе реализуются следующие цели:</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b/>
          <w:bCs/>
          <w:sz w:val="24"/>
          <w:szCs w:val="24"/>
        </w:rPr>
        <w:t>развитие</w:t>
      </w:r>
      <w:r w:rsidRPr="00CE7ABC">
        <w:rPr>
          <w:rFonts w:ascii="Times New Roman" w:hAnsi="Times New Roman" w:cs="Times New Roman"/>
          <w:sz w:val="24"/>
          <w:szCs w:val="24"/>
        </w:rPr>
        <w:t xml:space="preserve"> иноязычной </w:t>
      </w:r>
      <w:r w:rsidRPr="00CE7ABC">
        <w:rPr>
          <w:rFonts w:ascii="Times New Roman" w:hAnsi="Times New Roman" w:cs="Times New Roman"/>
          <w:b/>
          <w:bCs/>
          <w:i/>
          <w:iCs/>
          <w:sz w:val="24"/>
          <w:szCs w:val="24"/>
        </w:rPr>
        <w:t>коммуникативной компетенции</w:t>
      </w:r>
      <w:r w:rsidRPr="00CE7ABC">
        <w:rPr>
          <w:rFonts w:ascii="Times New Roman" w:hAnsi="Times New Roman" w:cs="Times New Roman"/>
          <w:sz w:val="24"/>
          <w:szCs w:val="24"/>
        </w:rPr>
        <w:t xml:space="preserve"> в совокупности ее составляющих – речевой, языковой, </w:t>
      </w:r>
      <w:proofErr w:type="spellStart"/>
      <w:r w:rsidRPr="00CE7ABC">
        <w:rPr>
          <w:rFonts w:ascii="Times New Roman" w:hAnsi="Times New Roman" w:cs="Times New Roman"/>
          <w:sz w:val="24"/>
          <w:szCs w:val="24"/>
        </w:rPr>
        <w:t>социокультурной</w:t>
      </w:r>
      <w:proofErr w:type="spellEnd"/>
      <w:r w:rsidRPr="00CE7ABC">
        <w:rPr>
          <w:rFonts w:ascii="Times New Roman" w:hAnsi="Times New Roman" w:cs="Times New Roman"/>
          <w:sz w:val="24"/>
          <w:szCs w:val="24"/>
        </w:rPr>
        <w:t>, компенсаторной, учебно-познавательной, а именно:</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 </w:t>
      </w:r>
      <w:r w:rsidRPr="00CE7ABC">
        <w:rPr>
          <w:rFonts w:ascii="Times New Roman" w:hAnsi="Times New Roman" w:cs="Times New Roman"/>
          <w:b/>
          <w:bCs/>
          <w:i/>
          <w:iCs/>
          <w:sz w:val="24"/>
          <w:szCs w:val="24"/>
        </w:rPr>
        <w:t>речевая компетенция</w:t>
      </w:r>
      <w:r w:rsidRPr="00CE7ABC">
        <w:rPr>
          <w:rFonts w:ascii="Times New Roman" w:hAnsi="Times New Roman" w:cs="Times New Roman"/>
          <w:sz w:val="24"/>
          <w:szCs w:val="24"/>
        </w:rPr>
        <w:t xml:space="preserve"> – развитие коммуникативных умений в говорении, </w:t>
      </w:r>
      <w:proofErr w:type="spellStart"/>
      <w:r w:rsidRPr="00CE7ABC">
        <w:rPr>
          <w:rFonts w:ascii="Times New Roman" w:hAnsi="Times New Roman" w:cs="Times New Roman"/>
          <w:sz w:val="24"/>
          <w:szCs w:val="24"/>
        </w:rPr>
        <w:t>аудировании</w:t>
      </w:r>
      <w:proofErr w:type="spellEnd"/>
      <w:r w:rsidRPr="00CE7ABC">
        <w:rPr>
          <w:rFonts w:ascii="Times New Roman" w:hAnsi="Times New Roman" w:cs="Times New Roman"/>
          <w:sz w:val="24"/>
          <w:szCs w:val="24"/>
        </w:rPr>
        <w:t xml:space="preserve">, чтении, письме с тем, чтобы школьники достигли общеевропейского </w:t>
      </w:r>
      <w:proofErr w:type="spellStart"/>
      <w:r w:rsidRPr="00CE7ABC">
        <w:rPr>
          <w:rFonts w:ascii="Times New Roman" w:hAnsi="Times New Roman" w:cs="Times New Roman"/>
          <w:i/>
          <w:iCs/>
          <w:sz w:val="24"/>
          <w:szCs w:val="24"/>
        </w:rPr>
        <w:t>допорогового</w:t>
      </w:r>
      <w:proofErr w:type="spellEnd"/>
      <w:r w:rsidRPr="00CE7ABC">
        <w:rPr>
          <w:rFonts w:ascii="Times New Roman" w:hAnsi="Times New Roman" w:cs="Times New Roman"/>
          <w:i/>
          <w:iCs/>
          <w:sz w:val="24"/>
          <w:szCs w:val="24"/>
        </w:rPr>
        <w:t xml:space="preserve"> уровня </w:t>
      </w:r>
      <w:proofErr w:type="spellStart"/>
      <w:r w:rsidRPr="00CE7ABC">
        <w:rPr>
          <w:rFonts w:ascii="Times New Roman" w:hAnsi="Times New Roman" w:cs="Times New Roman"/>
          <w:i/>
          <w:iCs/>
          <w:sz w:val="24"/>
          <w:szCs w:val="24"/>
        </w:rPr>
        <w:t>обученности</w:t>
      </w:r>
      <w:proofErr w:type="spellEnd"/>
      <w:r w:rsidRPr="00CE7ABC">
        <w:rPr>
          <w:rFonts w:ascii="Times New Roman" w:hAnsi="Times New Roman" w:cs="Times New Roman"/>
          <w:sz w:val="24"/>
          <w:szCs w:val="24"/>
        </w:rPr>
        <w:t>;</w:t>
      </w:r>
    </w:p>
    <w:p w:rsidR="00CE7ABC" w:rsidRPr="00CE7ABC" w:rsidRDefault="00CE7ABC" w:rsidP="00CE7ABC">
      <w:pPr>
        <w:jc w:val="both"/>
        <w:rPr>
          <w:rFonts w:ascii="Times New Roman" w:hAnsi="Times New Roman" w:cs="Times New Roman"/>
          <w:sz w:val="24"/>
          <w:szCs w:val="24"/>
        </w:rPr>
      </w:pPr>
      <w:proofErr w:type="gramStart"/>
      <w:r w:rsidRPr="00CE7ABC">
        <w:rPr>
          <w:rFonts w:ascii="Times New Roman" w:hAnsi="Times New Roman" w:cs="Times New Roman"/>
          <w:sz w:val="24"/>
          <w:szCs w:val="24"/>
        </w:rPr>
        <w:t xml:space="preserve">– </w:t>
      </w:r>
      <w:r w:rsidRPr="00CE7ABC">
        <w:rPr>
          <w:rFonts w:ascii="Times New Roman" w:hAnsi="Times New Roman" w:cs="Times New Roman"/>
          <w:b/>
          <w:bCs/>
          <w:i/>
          <w:iCs/>
          <w:sz w:val="24"/>
          <w:szCs w:val="24"/>
        </w:rPr>
        <w:t>языковая компетенция</w:t>
      </w:r>
      <w:r w:rsidRPr="00CE7ABC">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6 класса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b/>
          <w:bCs/>
          <w:sz w:val="24"/>
          <w:szCs w:val="24"/>
        </w:rPr>
        <w:t xml:space="preserve">– </w:t>
      </w:r>
      <w:proofErr w:type="spellStart"/>
      <w:r w:rsidRPr="00CE7ABC">
        <w:rPr>
          <w:rFonts w:ascii="Times New Roman" w:hAnsi="Times New Roman" w:cs="Times New Roman"/>
          <w:b/>
          <w:bCs/>
          <w:i/>
          <w:iCs/>
          <w:sz w:val="24"/>
          <w:szCs w:val="24"/>
        </w:rPr>
        <w:t>социокультурная</w:t>
      </w:r>
      <w:proofErr w:type="spellEnd"/>
      <w:r w:rsidRPr="00CE7ABC">
        <w:rPr>
          <w:rFonts w:ascii="Times New Roman" w:hAnsi="Times New Roman" w:cs="Times New Roman"/>
          <w:b/>
          <w:bCs/>
          <w:i/>
          <w:iCs/>
          <w:sz w:val="24"/>
          <w:szCs w:val="24"/>
        </w:rPr>
        <w:t xml:space="preserve"> компетенция</w:t>
      </w:r>
      <w:r w:rsidRPr="00CE7ABC">
        <w:rPr>
          <w:rFonts w:ascii="Times New Roman" w:hAnsi="Times New Roman" w:cs="Times New Roman"/>
          <w:sz w:val="24"/>
          <w:szCs w:val="24"/>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 </w:t>
      </w:r>
      <w:r w:rsidRPr="00CE7ABC">
        <w:rPr>
          <w:rFonts w:ascii="Times New Roman" w:hAnsi="Times New Roman" w:cs="Times New Roman"/>
          <w:b/>
          <w:bCs/>
          <w:i/>
          <w:iCs/>
          <w:sz w:val="24"/>
          <w:szCs w:val="24"/>
        </w:rPr>
        <w:t>компенсаторная компетенция</w:t>
      </w:r>
      <w:r w:rsidRPr="00CE7ABC">
        <w:rPr>
          <w:rFonts w:ascii="Times New Roman" w:hAnsi="Times New Roman" w:cs="Times New Roman"/>
          <w:sz w:val="24"/>
          <w:szCs w:val="24"/>
        </w:rPr>
        <w:t xml:space="preserve"> – развитие умений выходить из затруднительного положения, вызванного нехваткой языковых сре</w:t>
      </w:r>
      <w:proofErr w:type="gramStart"/>
      <w:r w:rsidRPr="00CE7ABC">
        <w:rPr>
          <w:rFonts w:ascii="Times New Roman" w:hAnsi="Times New Roman" w:cs="Times New Roman"/>
          <w:sz w:val="24"/>
          <w:szCs w:val="24"/>
        </w:rPr>
        <w:t>дств пр</w:t>
      </w:r>
      <w:proofErr w:type="gramEnd"/>
      <w:r w:rsidRPr="00CE7ABC">
        <w:rPr>
          <w:rFonts w:ascii="Times New Roman" w:hAnsi="Times New Roman" w:cs="Times New Roman"/>
          <w:sz w:val="24"/>
          <w:szCs w:val="24"/>
        </w:rPr>
        <w:t>и получении и передаче информации;</w:t>
      </w:r>
    </w:p>
    <w:p w:rsidR="00CE7ABC" w:rsidRPr="00CE7ABC" w:rsidRDefault="00CE7ABC" w:rsidP="00CE7ABC">
      <w:pPr>
        <w:jc w:val="both"/>
        <w:rPr>
          <w:rFonts w:ascii="Times New Roman" w:hAnsi="Times New Roman" w:cs="Times New Roman"/>
          <w:sz w:val="24"/>
          <w:szCs w:val="24"/>
        </w:rPr>
      </w:pPr>
      <w:proofErr w:type="gramStart"/>
      <w:r w:rsidRPr="00CE7ABC">
        <w:rPr>
          <w:rFonts w:ascii="Times New Roman" w:hAnsi="Times New Roman" w:cs="Times New Roman"/>
          <w:sz w:val="24"/>
          <w:szCs w:val="24"/>
        </w:rPr>
        <w:t xml:space="preserve">– </w:t>
      </w:r>
      <w:r w:rsidRPr="00CE7ABC">
        <w:rPr>
          <w:rFonts w:ascii="Times New Roman" w:hAnsi="Times New Roman" w:cs="Times New Roman"/>
          <w:b/>
          <w:bCs/>
          <w:i/>
          <w:iCs/>
          <w:sz w:val="24"/>
          <w:szCs w:val="24"/>
        </w:rPr>
        <w:t>учебно-познавательная компетенция</w:t>
      </w:r>
      <w:r w:rsidRPr="00CE7ABC">
        <w:rPr>
          <w:rFonts w:ascii="Times New Roman" w:hAnsi="Times New Roman" w:cs="Times New Roman"/>
          <w:sz w:val="24"/>
          <w:szCs w:val="24"/>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CE7ABC" w:rsidRPr="00CE7ABC" w:rsidRDefault="00CE7ABC" w:rsidP="00CE7ABC">
      <w:pPr>
        <w:jc w:val="both"/>
        <w:rPr>
          <w:rFonts w:ascii="Times New Roman" w:hAnsi="Times New Roman" w:cs="Times New Roman"/>
          <w:sz w:val="24"/>
          <w:szCs w:val="24"/>
        </w:rPr>
      </w:pPr>
      <w:r w:rsidRPr="00CE7ABC">
        <w:rPr>
          <w:rStyle w:val="ab"/>
          <w:rFonts w:ascii="Times New Roman" w:hAnsi="Times New Roman" w:cs="Times New Roman"/>
          <w:sz w:val="24"/>
          <w:szCs w:val="24"/>
        </w:rPr>
        <w:t>Задачи:</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способствовать интеллектуальному и эмоциональному развитию учащихся, развитию их творческих способностей;</w:t>
      </w:r>
      <w:r w:rsidRPr="00CE7ABC">
        <w:rPr>
          <w:rFonts w:ascii="Times New Roman" w:hAnsi="Times New Roman" w:cs="Times New Roman"/>
          <w:sz w:val="24"/>
          <w:szCs w:val="24"/>
        </w:rPr>
        <w:br/>
        <w:t>• стимулировать познавательную активность учащихся, формировать у них потребность в самостоятельном приобретении знаний и способность к автономному обучению в течение всей жизни;</w:t>
      </w:r>
      <w:r w:rsidRPr="00CE7ABC">
        <w:rPr>
          <w:rFonts w:ascii="Times New Roman" w:hAnsi="Times New Roman" w:cs="Times New Roman"/>
          <w:sz w:val="24"/>
          <w:szCs w:val="24"/>
        </w:rPr>
        <w:br/>
        <w:t>• развивать у учащихся способность к социальному взаимодействию, предполагающему сотрудничество и совместное решение проблем различного характера;</w:t>
      </w:r>
      <w:r w:rsidRPr="00CE7ABC">
        <w:rPr>
          <w:rFonts w:ascii="Times New Roman" w:hAnsi="Times New Roman" w:cs="Times New Roman"/>
          <w:sz w:val="24"/>
          <w:szCs w:val="24"/>
        </w:rPr>
        <w:br/>
        <w:t xml:space="preserve">• мотивировать учащихся к изучению немецкого языка и культуры немецкоязычных стран, формируя при этом позитивное отношение к народам — носителям изучаемого языка и их </w:t>
      </w:r>
      <w:r w:rsidRPr="00CE7ABC">
        <w:rPr>
          <w:rFonts w:ascii="Times New Roman" w:hAnsi="Times New Roman" w:cs="Times New Roman"/>
          <w:sz w:val="24"/>
          <w:szCs w:val="24"/>
        </w:rPr>
        <w:lastRenderedPageBreak/>
        <w:t>культурам;</w:t>
      </w:r>
      <w:r w:rsidRPr="00CE7ABC">
        <w:rPr>
          <w:rFonts w:ascii="Times New Roman" w:hAnsi="Times New Roman" w:cs="Times New Roman"/>
          <w:sz w:val="24"/>
          <w:szCs w:val="24"/>
        </w:rPr>
        <w:br/>
        <w:t>• развивать межкультурную компетенцию учащихся.</w:t>
      </w:r>
    </w:p>
    <w:p w:rsidR="00CE7ABC" w:rsidRPr="00CE7ABC" w:rsidRDefault="00CE7ABC" w:rsidP="00CE7ABC">
      <w:pPr>
        <w:ind w:firstLine="284"/>
        <w:jc w:val="both"/>
        <w:rPr>
          <w:rFonts w:ascii="Times New Roman" w:hAnsi="Times New Roman" w:cs="Times New Roman"/>
          <w:b/>
          <w:bCs/>
          <w:color w:val="000000"/>
          <w:sz w:val="24"/>
          <w:szCs w:val="24"/>
        </w:rPr>
      </w:pPr>
      <w:r w:rsidRPr="00CE7ABC">
        <w:rPr>
          <w:rFonts w:ascii="Times New Roman" w:hAnsi="Times New Roman" w:cs="Times New Roman"/>
          <w:b/>
          <w:bCs/>
          <w:color w:val="000000"/>
          <w:sz w:val="24"/>
          <w:szCs w:val="24"/>
        </w:rPr>
        <w:t>Общая характеристика учебного предмета</w:t>
      </w:r>
    </w:p>
    <w:p w:rsidR="00CE7ABC" w:rsidRPr="00CE7ABC" w:rsidRDefault="00CE7ABC" w:rsidP="00CE7ABC">
      <w:pPr>
        <w:jc w:val="both"/>
        <w:rPr>
          <w:rFonts w:ascii="Times New Roman" w:hAnsi="Times New Roman" w:cs="Times New Roman"/>
          <w:sz w:val="24"/>
          <w:szCs w:val="24"/>
        </w:rPr>
      </w:pPr>
      <w:proofErr w:type="gramStart"/>
      <w:r w:rsidRPr="00CE7ABC">
        <w:rPr>
          <w:rFonts w:ascii="Times New Roman" w:hAnsi="Times New Roman" w:cs="Times New Roman"/>
          <w:sz w:val="24"/>
          <w:szCs w:val="24"/>
        </w:rPr>
        <w:t xml:space="preserve">К началу обучения в основной школе у школьников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CE7ABC">
        <w:rPr>
          <w:rFonts w:ascii="Times New Roman" w:hAnsi="Times New Roman" w:cs="Times New Roman"/>
          <w:sz w:val="24"/>
          <w:szCs w:val="24"/>
        </w:rPr>
        <w:t>общеучебные</w:t>
      </w:r>
      <w:proofErr w:type="spellEnd"/>
      <w:r w:rsidRPr="00CE7ABC">
        <w:rPr>
          <w:rFonts w:ascii="Times New Roman" w:hAnsi="Times New Roman" w:cs="Times New Roman"/>
          <w:sz w:val="24"/>
          <w:szCs w:val="24"/>
        </w:rPr>
        <w:t xml:space="preserve"> умения, необходимые для изучения иностранного языка как учебного предмета; накоплены некоторые знания о правила речевого поведения на родном и иностранном языках.</w:t>
      </w:r>
      <w:proofErr w:type="gramEnd"/>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sidRPr="00CE7ABC">
        <w:rPr>
          <w:rFonts w:ascii="Times New Roman" w:hAnsi="Times New Roman" w:cs="Times New Roman"/>
          <w:sz w:val="24"/>
          <w:szCs w:val="24"/>
        </w:rPr>
        <w:t>полиязычном</w:t>
      </w:r>
      <w:proofErr w:type="spellEnd"/>
      <w:r w:rsidRPr="00CE7ABC">
        <w:rPr>
          <w:rFonts w:ascii="Times New Roman" w:hAnsi="Times New Roman" w:cs="Times New Roman"/>
          <w:sz w:val="24"/>
          <w:szCs w:val="24"/>
        </w:rPr>
        <w:t xml:space="preserve">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i/>
          <w:iCs/>
          <w:sz w:val="24"/>
          <w:szCs w:val="24"/>
        </w:rPr>
        <w:t>Основные содержательные линии</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Первой содержательной линией учебного предмете «Иностранный язык» являются коммуникативные умения в основных видах речевой деятельности, второй – языковые средства и навыки оперирования ими, третьей – </w:t>
      </w:r>
      <w:proofErr w:type="spellStart"/>
      <w:r w:rsidRPr="00CE7ABC">
        <w:rPr>
          <w:rFonts w:ascii="Times New Roman" w:hAnsi="Times New Roman" w:cs="Times New Roman"/>
          <w:sz w:val="24"/>
          <w:szCs w:val="24"/>
        </w:rPr>
        <w:t>социокультурные</w:t>
      </w:r>
      <w:proofErr w:type="spellEnd"/>
      <w:r w:rsidRPr="00CE7ABC">
        <w:rPr>
          <w:rFonts w:ascii="Times New Roman" w:hAnsi="Times New Roman" w:cs="Times New Roman"/>
          <w:sz w:val="24"/>
          <w:szCs w:val="24"/>
        </w:rPr>
        <w:t xml:space="preserve"> знания и умения.</w:t>
      </w:r>
    </w:p>
    <w:p w:rsidR="00CE7ABC" w:rsidRPr="00CE7ABC" w:rsidRDefault="00CE7ABC" w:rsidP="00CE7ABC">
      <w:pPr>
        <w:jc w:val="both"/>
        <w:rPr>
          <w:rFonts w:ascii="Times New Roman" w:hAnsi="Times New Roman" w:cs="Times New Roman"/>
          <w:b/>
          <w:sz w:val="24"/>
          <w:szCs w:val="24"/>
        </w:rPr>
      </w:pPr>
      <w:r w:rsidRPr="00CE7ABC">
        <w:rPr>
          <w:rFonts w:ascii="Times New Roman" w:hAnsi="Times New Roman" w:cs="Times New Roman"/>
          <w:b/>
          <w:sz w:val="24"/>
          <w:szCs w:val="24"/>
        </w:rPr>
        <w:t>Описание места учебного предмета в учебном плане</w:t>
      </w:r>
    </w:p>
    <w:p w:rsidR="00CE7ABC" w:rsidRPr="00CE7ABC" w:rsidRDefault="00CE7ABC" w:rsidP="00CE7ABC">
      <w:pPr>
        <w:ind w:firstLine="708"/>
        <w:jc w:val="both"/>
        <w:rPr>
          <w:rFonts w:ascii="Times New Roman" w:hAnsi="Times New Roman" w:cs="Times New Roman"/>
          <w:i/>
          <w:sz w:val="24"/>
          <w:szCs w:val="24"/>
        </w:rPr>
      </w:pPr>
      <w:r w:rsidRPr="00CE7ABC">
        <w:rPr>
          <w:rFonts w:ascii="Times New Roman" w:hAnsi="Times New Roman" w:cs="Times New Roman"/>
          <w:sz w:val="24"/>
          <w:szCs w:val="24"/>
        </w:rPr>
        <w:t xml:space="preserve">Согласно базисному (образовательному) плану образовательных учреждений РФ всего на изучение немецкого языка в основной школе </w:t>
      </w:r>
      <w:r w:rsidRPr="00CE7ABC">
        <w:rPr>
          <w:rFonts w:ascii="Times New Roman" w:hAnsi="Times New Roman" w:cs="Times New Roman"/>
          <w:i/>
          <w:sz w:val="24"/>
          <w:szCs w:val="24"/>
        </w:rPr>
        <w:t>выделяется 510 ч. в 5,6,7, 8 и 9 классах (из расчета 3 часа в неделю, 102 часа в год).</w:t>
      </w:r>
    </w:p>
    <w:p w:rsidR="00CE7ABC" w:rsidRPr="00CE7ABC" w:rsidRDefault="00CE7ABC" w:rsidP="00CE7ABC">
      <w:pPr>
        <w:jc w:val="both"/>
        <w:rPr>
          <w:rFonts w:ascii="Times New Roman" w:hAnsi="Times New Roman" w:cs="Times New Roman"/>
          <w:b/>
          <w:i/>
          <w:sz w:val="24"/>
          <w:szCs w:val="24"/>
        </w:rPr>
      </w:pPr>
      <w:r w:rsidRPr="00CE7ABC">
        <w:rPr>
          <w:rFonts w:ascii="Times New Roman" w:hAnsi="Times New Roman" w:cs="Times New Roman"/>
          <w:b/>
          <w:i/>
          <w:sz w:val="24"/>
          <w:szCs w:val="24"/>
        </w:rPr>
        <w:t>Результаты освоения учебного предмета</w:t>
      </w:r>
    </w:p>
    <w:p w:rsidR="00CE7ABC" w:rsidRPr="00CE7ABC" w:rsidRDefault="00CE7ABC" w:rsidP="00CE7ABC">
      <w:pPr>
        <w:pStyle w:val="c6"/>
        <w:jc w:val="both"/>
        <w:rPr>
          <w:b/>
        </w:rPr>
      </w:pPr>
      <w:r w:rsidRPr="00CE7ABC">
        <w:rPr>
          <w:rStyle w:val="c7"/>
          <w:b/>
        </w:rPr>
        <w:t>В результате изучения иностранного языка ученик должен</w:t>
      </w:r>
    </w:p>
    <w:p w:rsidR="00CE7ABC" w:rsidRPr="00CE7ABC" w:rsidRDefault="00CE7ABC" w:rsidP="00CE7ABC">
      <w:pPr>
        <w:pStyle w:val="c6"/>
        <w:jc w:val="both"/>
        <w:rPr>
          <w:b/>
        </w:rPr>
      </w:pPr>
      <w:r w:rsidRPr="00CE7ABC">
        <w:rPr>
          <w:rStyle w:val="c1"/>
          <w:b/>
        </w:rPr>
        <w:t>знать/понимать</w:t>
      </w:r>
    </w:p>
    <w:p w:rsidR="00CE7ABC" w:rsidRPr="00CE7ABC" w:rsidRDefault="00CE7ABC" w:rsidP="00CE7ABC">
      <w:pPr>
        <w:pStyle w:val="c6"/>
        <w:jc w:val="both"/>
      </w:pPr>
      <w:r w:rsidRPr="00CE7ABC">
        <w:rPr>
          <w:rStyle w:val="c7"/>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E7ABC" w:rsidRPr="00CE7ABC" w:rsidRDefault="00CE7ABC" w:rsidP="00CE7ABC">
      <w:pPr>
        <w:pStyle w:val="c6"/>
        <w:jc w:val="both"/>
      </w:pPr>
      <w:r w:rsidRPr="00CE7ABC">
        <w:rPr>
          <w:rStyle w:val="c7"/>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E7ABC" w:rsidRPr="00CE7ABC" w:rsidRDefault="00CE7ABC" w:rsidP="00CE7ABC">
      <w:pPr>
        <w:pStyle w:val="c6"/>
        <w:jc w:val="both"/>
      </w:pPr>
      <w:proofErr w:type="gramStart"/>
      <w:r w:rsidRPr="00CE7ABC">
        <w:rPr>
          <w:rStyle w:val="c7"/>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E7ABC" w:rsidRPr="00CE7ABC" w:rsidRDefault="00CE7ABC" w:rsidP="00CE7ABC">
      <w:pPr>
        <w:pStyle w:val="c6"/>
        <w:jc w:val="both"/>
        <w:rPr>
          <w:b/>
        </w:rPr>
      </w:pPr>
      <w:r w:rsidRPr="00CE7ABC">
        <w:rPr>
          <w:rStyle w:val="c1"/>
          <w:b/>
        </w:rPr>
        <w:t>уметь</w:t>
      </w:r>
    </w:p>
    <w:p w:rsidR="00CE7ABC" w:rsidRPr="00CE7ABC" w:rsidRDefault="00CE7ABC" w:rsidP="00CE7ABC">
      <w:pPr>
        <w:pStyle w:val="c6"/>
        <w:jc w:val="both"/>
        <w:rPr>
          <w:b/>
        </w:rPr>
      </w:pPr>
      <w:r w:rsidRPr="00CE7ABC">
        <w:rPr>
          <w:rStyle w:val="c7"/>
          <w:b/>
        </w:rPr>
        <w:lastRenderedPageBreak/>
        <w:t>говорение</w:t>
      </w:r>
    </w:p>
    <w:p w:rsidR="00CE7ABC" w:rsidRPr="00CE7ABC" w:rsidRDefault="00CE7ABC" w:rsidP="00CE7ABC">
      <w:pPr>
        <w:pStyle w:val="c6"/>
        <w:jc w:val="both"/>
      </w:pPr>
      <w:r w:rsidRPr="00CE7ABC">
        <w:rPr>
          <w:rStyle w:val="c7"/>
        </w:rPr>
        <w:t>вести диалог, используя оценочные суждения, в ситуациях официального и неофициального</w:t>
      </w:r>
    </w:p>
    <w:p w:rsidR="00CE7ABC" w:rsidRPr="00CE7ABC" w:rsidRDefault="00CE7ABC" w:rsidP="00CE7ABC">
      <w:pPr>
        <w:pStyle w:val="c6"/>
        <w:jc w:val="both"/>
      </w:pPr>
      <w:r w:rsidRPr="00CE7ABC">
        <w:rPr>
          <w:rStyle w:val="c7"/>
        </w:rPr>
        <w:t>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E7ABC" w:rsidRPr="00CE7ABC" w:rsidRDefault="00CE7ABC" w:rsidP="00CE7ABC">
      <w:pPr>
        <w:pStyle w:val="c6"/>
        <w:jc w:val="both"/>
      </w:pPr>
      <w:r w:rsidRPr="00CE7ABC">
        <w:rPr>
          <w:rStyle w:val="c7"/>
        </w:rPr>
        <w:t xml:space="preserve">рассказывать о своем окружении, рассуждать в рамках изученной тематики и проблематики; представлять </w:t>
      </w:r>
      <w:proofErr w:type="spellStart"/>
      <w:r w:rsidRPr="00CE7ABC">
        <w:rPr>
          <w:rStyle w:val="c7"/>
        </w:rPr>
        <w:t>социокультурный</w:t>
      </w:r>
      <w:proofErr w:type="spellEnd"/>
      <w:r w:rsidRPr="00CE7ABC">
        <w:rPr>
          <w:rStyle w:val="c7"/>
        </w:rPr>
        <w:t xml:space="preserve"> портрет своей страны и страны/стран изучаемого языка;</w:t>
      </w:r>
    </w:p>
    <w:p w:rsidR="00CE7ABC" w:rsidRPr="00CE7ABC" w:rsidRDefault="00CE7ABC" w:rsidP="00CE7ABC">
      <w:pPr>
        <w:pStyle w:val="c6"/>
        <w:jc w:val="both"/>
        <w:rPr>
          <w:b/>
        </w:rPr>
      </w:pPr>
      <w:proofErr w:type="spellStart"/>
      <w:r w:rsidRPr="00CE7ABC">
        <w:rPr>
          <w:rStyle w:val="c7"/>
          <w:b/>
        </w:rPr>
        <w:t>аудирование</w:t>
      </w:r>
      <w:proofErr w:type="spellEnd"/>
    </w:p>
    <w:p w:rsidR="00CE7ABC" w:rsidRPr="00CE7ABC" w:rsidRDefault="00CE7ABC" w:rsidP="00CE7ABC">
      <w:pPr>
        <w:pStyle w:val="c6"/>
        <w:jc w:val="both"/>
      </w:pPr>
      <w:r w:rsidRPr="00CE7ABC">
        <w:rPr>
          <w:rStyle w:val="c7"/>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E7ABC" w:rsidRPr="00CE7ABC" w:rsidRDefault="00CE7ABC" w:rsidP="00CE7ABC">
      <w:pPr>
        <w:pStyle w:val="c6"/>
        <w:jc w:val="both"/>
        <w:rPr>
          <w:b/>
        </w:rPr>
      </w:pPr>
      <w:r w:rsidRPr="00CE7ABC">
        <w:rPr>
          <w:rStyle w:val="c7"/>
          <w:b/>
        </w:rPr>
        <w:t>чтение</w:t>
      </w:r>
    </w:p>
    <w:p w:rsidR="00CE7ABC" w:rsidRPr="00CE7ABC" w:rsidRDefault="00CE7ABC" w:rsidP="00CE7ABC">
      <w:pPr>
        <w:pStyle w:val="c6"/>
        <w:jc w:val="both"/>
      </w:pPr>
      <w:proofErr w:type="gramStart"/>
      <w:r w:rsidRPr="00CE7ABC">
        <w:rPr>
          <w:rStyle w:val="c7"/>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CE7ABC" w:rsidRPr="00CE7ABC" w:rsidRDefault="00CE7ABC" w:rsidP="00CE7ABC">
      <w:pPr>
        <w:pStyle w:val="c6"/>
        <w:jc w:val="both"/>
      </w:pPr>
      <w:r w:rsidRPr="00CE7ABC">
        <w:rPr>
          <w:rStyle w:val="c7"/>
        </w:rPr>
        <w:t>письменная речь</w:t>
      </w:r>
    </w:p>
    <w:p w:rsidR="00CE7ABC" w:rsidRPr="00CE7ABC" w:rsidRDefault="00CE7ABC" w:rsidP="00CE7ABC">
      <w:pPr>
        <w:pStyle w:val="c6"/>
        <w:jc w:val="both"/>
      </w:pPr>
      <w:r w:rsidRPr="00CE7ABC">
        <w:rPr>
          <w:rStyle w:val="c7"/>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E7ABC" w:rsidRPr="00CE7ABC" w:rsidRDefault="00CE7ABC" w:rsidP="00CE7ABC">
      <w:pPr>
        <w:pStyle w:val="c6"/>
        <w:jc w:val="both"/>
      </w:pPr>
      <w:r w:rsidRPr="00CE7ABC">
        <w:rPr>
          <w:rStyle w:val="c7"/>
        </w:rPr>
        <w:t xml:space="preserve">использовать приобретенные знания и умения в практической деятельности и повседневной жизни </w:t>
      </w:r>
      <w:proofErr w:type="gramStart"/>
      <w:r w:rsidRPr="00CE7ABC">
        <w:rPr>
          <w:rStyle w:val="c7"/>
        </w:rPr>
        <w:t>для</w:t>
      </w:r>
      <w:proofErr w:type="gramEnd"/>
      <w:r w:rsidRPr="00CE7ABC">
        <w:rPr>
          <w:rStyle w:val="c7"/>
        </w:rPr>
        <w:t>:</w:t>
      </w:r>
    </w:p>
    <w:p w:rsidR="00CE7ABC" w:rsidRPr="00CE7ABC" w:rsidRDefault="00CE7ABC" w:rsidP="00CE7ABC">
      <w:pPr>
        <w:pStyle w:val="c6"/>
        <w:jc w:val="both"/>
      </w:pPr>
      <w:r w:rsidRPr="00CE7ABC">
        <w:rPr>
          <w:rStyle w:val="c7"/>
        </w:rPr>
        <w:t>общения с представителями других стран, ориентации в современном поликультурном мире;</w:t>
      </w:r>
    </w:p>
    <w:p w:rsidR="00CE7ABC" w:rsidRPr="00CE7ABC" w:rsidRDefault="00CE7ABC" w:rsidP="00CE7ABC">
      <w:pPr>
        <w:pStyle w:val="c6"/>
        <w:jc w:val="both"/>
      </w:pPr>
      <w:r w:rsidRPr="00CE7ABC">
        <w:rPr>
          <w:rStyle w:val="c7"/>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E7ABC" w:rsidRPr="00CE7ABC" w:rsidRDefault="00CE7ABC" w:rsidP="00CE7ABC">
      <w:pPr>
        <w:pStyle w:val="c6"/>
        <w:jc w:val="both"/>
      </w:pPr>
      <w:r w:rsidRPr="00CE7ABC">
        <w:rPr>
          <w:rStyle w:val="c7"/>
        </w:rPr>
        <w:t>расширения возможностей в выборе будущей профессиональной деятельности;</w:t>
      </w:r>
    </w:p>
    <w:p w:rsidR="00CE7ABC" w:rsidRPr="00CE7ABC" w:rsidRDefault="00CE7ABC" w:rsidP="00CE7ABC">
      <w:pPr>
        <w:pStyle w:val="c6"/>
        <w:jc w:val="both"/>
      </w:pPr>
      <w:r w:rsidRPr="00CE7ABC">
        <w:rPr>
          <w:rStyle w:val="c7"/>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E7ABC" w:rsidRPr="00CE7ABC" w:rsidRDefault="00CE7ABC" w:rsidP="00CE7ABC">
      <w:pPr>
        <w:pStyle w:val="c6"/>
        <w:jc w:val="both"/>
      </w:pPr>
      <w:r w:rsidRPr="00CE7ABC">
        <w:rPr>
          <w:rStyle w:val="c7"/>
        </w:rPr>
        <w:t xml:space="preserve">использовать приобретенные знания и коммуникативные умения в практической деятельности и повседневной жизни </w:t>
      </w:r>
      <w:proofErr w:type="gramStart"/>
      <w:r w:rsidRPr="00CE7ABC">
        <w:rPr>
          <w:rStyle w:val="c7"/>
        </w:rPr>
        <w:t>для</w:t>
      </w:r>
      <w:proofErr w:type="gramEnd"/>
      <w:r w:rsidRPr="00CE7ABC">
        <w:rPr>
          <w:rStyle w:val="c7"/>
        </w:rPr>
        <w:t>:</w:t>
      </w:r>
    </w:p>
    <w:p w:rsidR="00CE7ABC" w:rsidRPr="00CE7ABC" w:rsidRDefault="00CE7ABC" w:rsidP="00CE7ABC">
      <w:pPr>
        <w:pStyle w:val="c6"/>
        <w:jc w:val="both"/>
      </w:pPr>
      <w:r w:rsidRPr="00CE7ABC">
        <w:rPr>
          <w:rStyle w:val="c7"/>
        </w:rPr>
        <w:t>-устного общения с носителями немецкого языка в доступных старшим школьникам пределах;</w:t>
      </w:r>
    </w:p>
    <w:p w:rsidR="00CE7ABC" w:rsidRPr="00CE7ABC" w:rsidRDefault="00CE7ABC" w:rsidP="00CE7ABC">
      <w:pPr>
        <w:pStyle w:val="c6"/>
        <w:jc w:val="both"/>
      </w:pPr>
      <w:r w:rsidRPr="00CE7ABC">
        <w:rPr>
          <w:rStyle w:val="c7"/>
        </w:rPr>
        <w:t>- развития дружелюбного отношения к представителям других стран;</w:t>
      </w:r>
    </w:p>
    <w:p w:rsidR="00CE7ABC" w:rsidRPr="00CE7ABC" w:rsidRDefault="00CE7ABC" w:rsidP="00CE7ABC">
      <w:pPr>
        <w:pStyle w:val="c6"/>
        <w:jc w:val="both"/>
      </w:pPr>
      <w:r w:rsidRPr="00CE7ABC">
        <w:rPr>
          <w:rStyle w:val="c7"/>
        </w:rPr>
        <w:t>- преодоления психологических барьеров в использовании немецкого языка как средства общения;</w:t>
      </w:r>
    </w:p>
    <w:p w:rsidR="00CE7ABC" w:rsidRPr="00CE7ABC" w:rsidRDefault="00CE7ABC" w:rsidP="00CE7ABC">
      <w:pPr>
        <w:pStyle w:val="c6"/>
        <w:jc w:val="both"/>
      </w:pPr>
      <w:r w:rsidRPr="00CE7ABC">
        <w:rPr>
          <w:rStyle w:val="c7"/>
        </w:rPr>
        <w:t>- ознакомления с детским зарубежным фольклором и доступными образцами художественной литературы на английском языке;</w:t>
      </w:r>
    </w:p>
    <w:p w:rsidR="00CE7ABC" w:rsidRDefault="00CE7ABC" w:rsidP="00CE7ABC">
      <w:pPr>
        <w:pStyle w:val="c6"/>
        <w:jc w:val="both"/>
        <w:rPr>
          <w:rStyle w:val="c7"/>
        </w:rPr>
      </w:pPr>
      <w:r w:rsidRPr="00CE7ABC">
        <w:rPr>
          <w:rStyle w:val="c7"/>
        </w:rPr>
        <w:t>-более глубокого осознания некоторых особенностей родного языка.</w:t>
      </w:r>
    </w:p>
    <w:p w:rsidR="009B2145" w:rsidRPr="00A64FC2" w:rsidRDefault="00A64FC2" w:rsidP="00CE7ABC">
      <w:pPr>
        <w:pStyle w:val="c6"/>
        <w:jc w:val="both"/>
        <w:rPr>
          <w:b/>
        </w:rPr>
      </w:pPr>
      <w:r w:rsidRPr="00A64FC2">
        <w:rPr>
          <w:b/>
        </w:rPr>
        <w:t>Содержание учебного предмета</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835"/>
        <w:gridCol w:w="6096"/>
      </w:tblGrid>
      <w:tr w:rsidR="009B2145" w:rsidRPr="00B853FD" w:rsidTr="00307B16">
        <w:tc>
          <w:tcPr>
            <w:tcW w:w="708"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 </w:t>
            </w:r>
            <w:proofErr w:type="spellStart"/>
            <w:proofErr w:type="gramStart"/>
            <w:r w:rsidRPr="00B853FD">
              <w:rPr>
                <w:rFonts w:ascii="Times New Roman" w:eastAsia="Calibri" w:hAnsi="Times New Roman" w:cs="Times New Roman"/>
                <w:sz w:val="20"/>
                <w:szCs w:val="20"/>
              </w:rPr>
              <w:t>п</w:t>
            </w:r>
            <w:proofErr w:type="spellEnd"/>
            <w:proofErr w:type="gramEnd"/>
            <w:r w:rsidRPr="00B853FD">
              <w:rPr>
                <w:rFonts w:ascii="Times New Roman" w:eastAsia="Calibri" w:hAnsi="Times New Roman" w:cs="Times New Roman"/>
                <w:sz w:val="20"/>
                <w:szCs w:val="20"/>
              </w:rPr>
              <w:t>/</w:t>
            </w:r>
            <w:proofErr w:type="spellStart"/>
            <w:r w:rsidRPr="00B853FD">
              <w:rPr>
                <w:rFonts w:ascii="Times New Roman" w:eastAsia="Calibri" w:hAnsi="Times New Roman" w:cs="Times New Roman"/>
                <w:sz w:val="20"/>
                <w:szCs w:val="20"/>
              </w:rPr>
              <w:t>п</w:t>
            </w:r>
            <w:proofErr w:type="spellEnd"/>
          </w:p>
        </w:tc>
        <w:tc>
          <w:tcPr>
            <w:tcW w:w="2835"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Название темы/раздела</w:t>
            </w:r>
          </w:p>
        </w:tc>
        <w:tc>
          <w:tcPr>
            <w:tcW w:w="6096"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p>
        </w:tc>
      </w:tr>
      <w:tr w:rsidR="009B2145" w:rsidRPr="00B853FD" w:rsidTr="00307B16">
        <w:tc>
          <w:tcPr>
            <w:tcW w:w="708"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0</w:t>
            </w:r>
          </w:p>
        </w:tc>
        <w:tc>
          <w:tcPr>
            <w:tcW w:w="2835"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Повторение. Каникулы, прощайте!</w:t>
            </w:r>
          </w:p>
        </w:tc>
        <w:tc>
          <w:tcPr>
            <w:tcW w:w="6096"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Читать подписи к рисункам. Рассказывать, где и как немецкая молодёжь проводит каникулы. Составлять высказывания по схеме. Читать текст с пониманием основного содержания, определять вид/жанр текста. Находить в тексте рекомендации о проведении каникул в Германии. Читать текст с опорой на рисунки. Находить в тексте ответы на вопросы по содержанию текста. Переносить информацию из текста на себя. Работать с </w:t>
            </w:r>
            <w:proofErr w:type="spellStart"/>
            <w:r w:rsidRPr="00B853FD">
              <w:rPr>
                <w:rFonts w:ascii="Times New Roman" w:eastAsia="Calibri" w:hAnsi="Times New Roman" w:cs="Times New Roman"/>
                <w:sz w:val="20"/>
                <w:szCs w:val="20"/>
              </w:rPr>
              <w:t>ассоциограммой</w:t>
            </w:r>
            <w:proofErr w:type="spellEnd"/>
            <w:r w:rsidRPr="00B853FD">
              <w:rPr>
                <w:rFonts w:ascii="Times New Roman" w:eastAsia="Calibri" w:hAnsi="Times New Roman" w:cs="Times New Roman"/>
                <w:sz w:val="20"/>
                <w:szCs w:val="20"/>
              </w:rPr>
              <w:t xml:space="preserve">, пополнять словарные гнёзда, анализировать многозначность слова. Составлять рассказ о каникулах. Комментировать схему, изображающую систему школьного образования в Германии. Сравнивать немецкую систему школьного образования с системой образования в нашей стране. Читать текст и отвечать на вопросы по </w:t>
            </w:r>
            <w:r w:rsidRPr="00B853FD">
              <w:rPr>
                <w:rFonts w:ascii="Times New Roman" w:eastAsia="Calibri" w:hAnsi="Times New Roman" w:cs="Times New Roman"/>
                <w:sz w:val="20"/>
                <w:szCs w:val="20"/>
              </w:rPr>
              <w:lastRenderedPageBreak/>
              <w:t xml:space="preserve">содержанию </w:t>
            </w:r>
            <w:proofErr w:type="gramStart"/>
            <w:r w:rsidRPr="00B853FD">
              <w:rPr>
                <w:rFonts w:ascii="Times New Roman" w:eastAsia="Calibri" w:hAnsi="Times New Roman" w:cs="Times New Roman"/>
                <w:sz w:val="20"/>
                <w:szCs w:val="20"/>
              </w:rPr>
              <w:t>прочитанного</w:t>
            </w:r>
            <w:proofErr w:type="gramEnd"/>
            <w:r w:rsidRPr="00B853FD">
              <w:rPr>
                <w:rFonts w:ascii="Times New Roman" w:eastAsia="Calibri" w:hAnsi="Times New Roman" w:cs="Times New Roman"/>
                <w:sz w:val="20"/>
                <w:szCs w:val="20"/>
              </w:rPr>
              <w:t>. Находить в тексте определённую информацию.</w:t>
            </w:r>
          </w:p>
        </w:tc>
      </w:tr>
      <w:tr w:rsidR="009B2145" w:rsidRPr="00B853FD" w:rsidTr="00307B16">
        <w:tc>
          <w:tcPr>
            <w:tcW w:w="708"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lastRenderedPageBreak/>
              <w:t>1.</w:t>
            </w:r>
          </w:p>
        </w:tc>
        <w:tc>
          <w:tcPr>
            <w:tcW w:w="2835"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Каникулы и книги. Совместимы ли они?</w:t>
            </w:r>
          </w:p>
        </w:tc>
        <w:tc>
          <w:tcPr>
            <w:tcW w:w="6096" w:type="dxa"/>
            <w:shd w:val="clear" w:color="auto" w:fill="auto"/>
          </w:tcPr>
          <w:p w:rsidR="00A64FC2"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Читать высказывания с помощью словаря, выражать своё согласие или несогласие с </w:t>
            </w:r>
            <w:proofErr w:type="gramStart"/>
            <w:r w:rsidRPr="00B853FD">
              <w:rPr>
                <w:rFonts w:ascii="Times New Roman" w:eastAsia="Calibri" w:hAnsi="Times New Roman" w:cs="Times New Roman"/>
                <w:sz w:val="20"/>
                <w:szCs w:val="20"/>
              </w:rPr>
              <w:t>прочитанным</w:t>
            </w:r>
            <w:proofErr w:type="gramEnd"/>
            <w:r w:rsidRPr="00B853FD">
              <w:rPr>
                <w:rFonts w:ascii="Times New Roman" w:eastAsia="Calibri" w:hAnsi="Times New Roman" w:cs="Times New Roman"/>
                <w:sz w:val="20"/>
                <w:szCs w:val="20"/>
              </w:rPr>
              <w:t>. Читать стихотворение, отвечать на вопрос, что значит правильно читать. Читать, переводить и комментировать афоризмы и пословицу о книгах. Кратко рассказывать, о чём говорится в тексте. Читать тексты, содержащие статистические данные, с полным пониманием (с использованием словаря). Комментировать графики, данные к текстам. Читать публицистический текст с полным пониманием с предварительно снятыми лексическими трудностями.</w:t>
            </w:r>
            <w:r w:rsidR="00A64FC2">
              <w:rPr>
                <w:rFonts w:ascii="Times New Roman" w:eastAsia="Calibri" w:hAnsi="Times New Roman" w:cs="Times New Roman"/>
                <w:sz w:val="20"/>
                <w:szCs w:val="20"/>
              </w:rPr>
              <w:t xml:space="preserve"> </w:t>
            </w:r>
            <w:r w:rsidRPr="00B853FD">
              <w:rPr>
                <w:rFonts w:ascii="Times New Roman" w:eastAsia="Calibri" w:hAnsi="Times New Roman" w:cs="Times New Roman"/>
                <w:sz w:val="20"/>
                <w:szCs w:val="20"/>
              </w:rPr>
              <w:t xml:space="preserve">Читать текст с полным пониманием. Знакомиться с немецкими каталогами детской и юношеской литературы. </w:t>
            </w:r>
          </w:p>
          <w:p w:rsidR="00A64FC2"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Воспринимать на слух высказывания участников проекта „</w:t>
            </w:r>
            <w:proofErr w:type="spellStart"/>
            <w:r w:rsidRPr="00B853FD">
              <w:rPr>
                <w:rFonts w:ascii="Times New Roman" w:eastAsia="Calibri" w:hAnsi="Times New Roman" w:cs="Times New Roman"/>
                <w:sz w:val="20"/>
                <w:szCs w:val="20"/>
                <w:lang w:val="de-DE"/>
              </w:rPr>
              <w:t>Lesef</w:t>
            </w:r>
            <w:r w:rsidRPr="00B853FD">
              <w:rPr>
                <w:rFonts w:ascii="Times New Roman" w:eastAsia="Calibri" w:hAnsi="Times New Roman" w:cs="Times New Roman"/>
                <w:sz w:val="20"/>
                <w:szCs w:val="20"/>
              </w:rPr>
              <w:t>ü</w:t>
            </w:r>
            <w:r w:rsidRPr="00B853FD">
              <w:rPr>
                <w:rFonts w:ascii="Times New Roman" w:eastAsia="Calibri" w:hAnsi="Times New Roman" w:cs="Times New Roman"/>
                <w:sz w:val="20"/>
                <w:szCs w:val="20"/>
                <w:lang w:val="de-DE"/>
              </w:rPr>
              <w:t>chse</w:t>
            </w:r>
            <w:proofErr w:type="spellEnd"/>
            <w:r w:rsidRPr="00B853FD">
              <w:rPr>
                <w:rFonts w:ascii="Times New Roman" w:eastAsia="Calibri" w:hAnsi="Times New Roman" w:cs="Times New Roman"/>
                <w:sz w:val="20"/>
                <w:szCs w:val="20"/>
              </w:rPr>
              <w:t>“ о прочитанных ими книгах на немецком языке. Осуществлять письменную фиксацию отдельных факт</w:t>
            </w:r>
            <w:r w:rsidR="00A64FC2">
              <w:rPr>
                <w:rFonts w:ascii="Times New Roman" w:eastAsia="Calibri" w:hAnsi="Times New Roman" w:cs="Times New Roman"/>
                <w:sz w:val="20"/>
                <w:szCs w:val="20"/>
              </w:rPr>
              <w:t xml:space="preserve">ов из прослушанных текстов. </w:t>
            </w:r>
            <w:r w:rsidRPr="00B853FD">
              <w:rPr>
                <w:rFonts w:ascii="Times New Roman" w:eastAsia="Calibri" w:hAnsi="Times New Roman" w:cs="Times New Roman"/>
                <w:sz w:val="20"/>
                <w:szCs w:val="20"/>
              </w:rPr>
              <w:t xml:space="preserve">Распознавать </w:t>
            </w:r>
            <w:proofErr w:type="spellStart"/>
            <w:r w:rsidRPr="00B853FD">
              <w:rPr>
                <w:rFonts w:ascii="Times New Roman" w:eastAsia="Calibri" w:hAnsi="Times New Roman" w:cs="Times New Roman"/>
                <w:sz w:val="20"/>
                <w:szCs w:val="20"/>
                <w:lang w:val="de-DE"/>
              </w:rPr>
              <w:t>Pr</w:t>
            </w:r>
            <w:r w:rsidRPr="00B853FD">
              <w:rPr>
                <w:rFonts w:ascii="Times New Roman" w:eastAsia="Calibri" w:hAnsi="Times New Roman" w:cs="Times New Roman"/>
                <w:sz w:val="20"/>
                <w:szCs w:val="20"/>
              </w:rPr>
              <w:t>ä</w:t>
            </w:r>
            <w:proofErr w:type="spellEnd"/>
            <w:r w:rsidRPr="00B853FD">
              <w:rPr>
                <w:rFonts w:ascii="Times New Roman" w:eastAsia="Calibri" w:hAnsi="Times New Roman" w:cs="Times New Roman"/>
                <w:sz w:val="20"/>
                <w:szCs w:val="20"/>
                <w:lang w:val="de-DE"/>
              </w:rPr>
              <w:t>sens</w:t>
            </w:r>
            <w:r w:rsidRPr="00B853FD">
              <w:rPr>
                <w:rFonts w:ascii="Times New Roman" w:eastAsia="Calibri" w:hAnsi="Times New Roman" w:cs="Times New Roman"/>
                <w:sz w:val="20"/>
                <w:szCs w:val="20"/>
              </w:rPr>
              <w:t xml:space="preserve"> и </w:t>
            </w:r>
            <w:proofErr w:type="spellStart"/>
            <w:r w:rsidRPr="00B853FD">
              <w:rPr>
                <w:rFonts w:ascii="Times New Roman" w:eastAsia="Calibri" w:hAnsi="Times New Roman" w:cs="Times New Roman"/>
                <w:sz w:val="20"/>
                <w:szCs w:val="20"/>
                <w:lang w:val="de-DE"/>
              </w:rPr>
              <w:t>Pr</w:t>
            </w:r>
            <w:r w:rsidRPr="00B853FD">
              <w:rPr>
                <w:rFonts w:ascii="Times New Roman" w:eastAsia="Calibri" w:hAnsi="Times New Roman" w:cs="Times New Roman"/>
                <w:sz w:val="20"/>
                <w:szCs w:val="20"/>
              </w:rPr>
              <w:t>ä</w:t>
            </w:r>
            <w:r w:rsidRPr="00B853FD">
              <w:rPr>
                <w:rFonts w:ascii="Times New Roman" w:eastAsia="Calibri" w:hAnsi="Times New Roman" w:cs="Times New Roman"/>
                <w:sz w:val="20"/>
                <w:szCs w:val="20"/>
                <w:lang w:val="de-DE"/>
              </w:rPr>
              <w:t>teritum</w:t>
            </w:r>
            <w:proofErr w:type="spellEnd"/>
            <w:r w:rsidRPr="00B853FD">
              <w:rPr>
                <w:rFonts w:ascii="Times New Roman" w:eastAsia="Calibri" w:hAnsi="Times New Roman" w:cs="Times New Roman"/>
                <w:sz w:val="20"/>
                <w:szCs w:val="20"/>
              </w:rPr>
              <w:t xml:space="preserve"> </w:t>
            </w:r>
            <w:r w:rsidRPr="00B853FD">
              <w:rPr>
                <w:rFonts w:ascii="Times New Roman" w:eastAsia="Calibri" w:hAnsi="Times New Roman" w:cs="Times New Roman"/>
                <w:sz w:val="20"/>
                <w:szCs w:val="20"/>
                <w:lang w:val="de-DE"/>
              </w:rPr>
              <w:t>Passiv</w:t>
            </w:r>
            <w:r w:rsidRPr="00B853FD">
              <w:rPr>
                <w:rFonts w:ascii="Times New Roman" w:eastAsia="Calibri" w:hAnsi="Times New Roman" w:cs="Times New Roman"/>
                <w:sz w:val="20"/>
                <w:szCs w:val="20"/>
              </w:rPr>
              <w:t xml:space="preserve"> и переводить предложения с этими формами на русский язык. Самостоятельно выводить правило об употреблении форм </w:t>
            </w:r>
            <w:r w:rsidRPr="00B853FD">
              <w:rPr>
                <w:rFonts w:ascii="Times New Roman" w:eastAsia="Calibri" w:hAnsi="Times New Roman" w:cs="Times New Roman"/>
                <w:sz w:val="20"/>
                <w:szCs w:val="20"/>
                <w:lang w:val="de-DE"/>
              </w:rPr>
              <w:t>Passiv</w:t>
            </w:r>
            <w:r w:rsidRPr="00B853FD">
              <w:rPr>
                <w:rFonts w:ascii="Times New Roman" w:eastAsia="Calibri" w:hAnsi="Times New Roman" w:cs="Times New Roman"/>
                <w:sz w:val="20"/>
                <w:szCs w:val="20"/>
              </w:rPr>
              <w:t xml:space="preserve">, опираясь на схемы. Различать использование в предложении </w:t>
            </w:r>
            <w:r w:rsidRPr="00B853FD">
              <w:rPr>
                <w:rFonts w:ascii="Times New Roman" w:eastAsia="Calibri" w:hAnsi="Times New Roman" w:cs="Times New Roman"/>
                <w:sz w:val="20"/>
                <w:szCs w:val="20"/>
                <w:lang w:val="en-US"/>
              </w:rPr>
              <w:t>um</w:t>
            </w:r>
            <w:r w:rsidRPr="00B853FD">
              <w:rPr>
                <w:rFonts w:ascii="Times New Roman" w:eastAsia="Calibri" w:hAnsi="Times New Roman" w:cs="Times New Roman"/>
                <w:sz w:val="20"/>
                <w:szCs w:val="20"/>
              </w:rPr>
              <w:t xml:space="preserve"> … </w:t>
            </w:r>
            <w:proofErr w:type="spellStart"/>
            <w:r w:rsidRPr="00B853FD">
              <w:rPr>
                <w:rFonts w:ascii="Times New Roman" w:eastAsia="Calibri" w:hAnsi="Times New Roman" w:cs="Times New Roman"/>
                <w:sz w:val="20"/>
                <w:szCs w:val="20"/>
                <w:lang w:val="en-US"/>
              </w:rPr>
              <w:t>zu</w:t>
            </w:r>
            <w:proofErr w:type="spellEnd"/>
            <w:r w:rsidRPr="00B853FD">
              <w:rPr>
                <w:rFonts w:ascii="Times New Roman" w:eastAsia="Calibri" w:hAnsi="Times New Roman" w:cs="Times New Roman"/>
                <w:sz w:val="20"/>
                <w:szCs w:val="20"/>
              </w:rPr>
              <w:t xml:space="preserve"> + </w:t>
            </w:r>
            <w:proofErr w:type="spellStart"/>
            <w:r w:rsidRPr="00B853FD">
              <w:rPr>
                <w:rFonts w:ascii="Times New Roman" w:eastAsia="Calibri" w:hAnsi="Times New Roman" w:cs="Times New Roman"/>
                <w:sz w:val="20"/>
                <w:szCs w:val="20"/>
                <w:lang w:val="en-US"/>
              </w:rPr>
              <w:t>Infinitiv</w:t>
            </w:r>
            <w:proofErr w:type="spellEnd"/>
            <w:r w:rsidRPr="00B853FD">
              <w:rPr>
                <w:rFonts w:ascii="Times New Roman" w:eastAsia="Calibri" w:hAnsi="Times New Roman" w:cs="Times New Roman"/>
                <w:sz w:val="20"/>
                <w:szCs w:val="20"/>
              </w:rPr>
              <w:t xml:space="preserve"> и </w:t>
            </w:r>
            <w:r w:rsidRPr="00B853FD">
              <w:rPr>
                <w:rFonts w:ascii="Times New Roman" w:eastAsia="Calibri" w:hAnsi="Times New Roman" w:cs="Times New Roman"/>
                <w:sz w:val="20"/>
                <w:szCs w:val="20"/>
                <w:lang w:val="de-DE"/>
              </w:rPr>
              <w:t>damit</w:t>
            </w:r>
            <w:r w:rsidRPr="00B853FD">
              <w:rPr>
                <w:rFonts w:ascii="Times New Roman" w:eastAsia="Calibri" w:hAnsi="Times New Roman" w:cs="Times New Roman"/>
                <w:sz w:val="20"/>
                <w:szCs w:val="20"/>
              </w:rPr>
              <w:t xml:space="preserve">- </w:t>
            </w:r>
            <w:r w:rsidRPr="00B853FD">
              <w:rPr>
                <w:rFonts w:ascii="Times New Roman" w:eastAsia="Calibri" w:hAnsi="Times New Roman" w:cs="Times New Roman"/>
                <w:sz w:val="20"/>
                <w:szCs w:val="20"/>
                <w:lang w:val="de-DE"/>
              </w:rPr>
              <w:t>S</w:t>
            </w:r>
            <w:proofErr w:type="spellStart"/>
            <w:r w:rsidRPr="00B853FD">
              <w:rPr>
                <w:rFonts w:ascii="Times New Roman" w:eastAsia="Calibri" w:hAnsi="Times New Roman" w:cs="Times New Roman"/>
                <w:sz w:val="20"/>
                <w:szCs w:val="20"/>
              </w:rPr>
              <w:t>ä</w:t>
            </w:r>
            <w:r w:rsidRPr="00B853FD">
              <w:rPr>
                <w:rFonts w:ascii="Times New Roman" w:eastAsia="Calibri" w:hAnsi="Times New Roman" w:cs="Times New Roman"/>
                <w:sz w:val="20"/>
                <w:szCs w:val="20"/>
                <w:lang w:val="de-DE"/>
              </w:rPr>
              <w:t>tze</w:t>
            </w:r>
            <w:proofErr w:type="spellEnd"/>
            <w:r w:rsidRPr="00B853FD">
              <w:rPr>
                <w:rFonts w:ascii="Times New Roman" w:eastAsia="Calibri" w:hAnsi="Times New Roman" w:cs="Times New Roman"/>
                <w:sz w:val="20"/>
                <w:szCs w:val="20"/>
              </w:rPr>
              <w:t>.</w:t>
            </w:r>
          </w:p>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 Просматривать аннотации из каталога и </w:t>
            </w:r>
            <w:proofErr w:type="gramStart"/>
            <w:r w:rsidRPr="00B853FD">
              <w:rPr>
                <w:rFonts w:ascii="Times New Roman" w:eastAsia="Calibri" w:hAnsi="Times New Roman" w:cs="Times New Roman"/>
                <w:sz w:val="20"/>
                <w:szCs w:val="20"/>
              </w:rPr>
              <w:t>советовать соседу по парте прочитать</w:t>
            </w:r>
            <w:proofErr w:type="gramEnd"/>
            <w:r w:rsidRPr="00B853FD">
              <w:rPr>
                <w:rFonts w:ascii="Times New Roman" w:eastAsia="Calibri" w:hAnsi="Times New Roman" w:cs="Times New Roman"/>
                <w:sz w:val="20"/>
                <w:szCs w:val="20"/>
              </w:rPr>
              <w:t xml:space="preserve"> что-либо, обосновывать совет.</w:t>
            </w:r>
          </w:p>
        </w:tc>
      </w:tr>
      <w:tr w:rsidR="009B2145" w:rsidRPr="00B853FD" w:rsidTr="00307B16">
        <w:tc>
          <w:tcPr>
            <w:tcW w:w="708"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 2.</w:t>
            </w:r>
          </w:p>
        </w:tc>
        <w:tc>
          <w:tcPr>
            <w:tcW w:w="2835"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Сегодняшняя молодёжь. Какие у неё проблемы?</w:t>
            </w:r>
          </w:p>
        </w:tc>
        <w:tc>
          <w:tcPr>
            <w:tcW w:w="6096"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Читать отрывок журнальной статьи с опорой на фонограмму с пониманием основного содержания. Формулировать основную мысль </w:t>
            </w:r>
            <w:proofErr w:type="gramStart"/>
            <w:r w:rsidRPr="00B853FD">
              <w:rPr>
                <w:rFonts w:ascii="Times New Roman" w:eastAsia="Calibri" w:hAnsi="Times New Roman" w:cs="Times New Roman"/>
                <w:sz w:val="20"/>
                <w:szCs w:val="20"/>
              </w:rPr>
              <w:t>прочитанного</w:t>
            </w:r>
            <w:proofErr w:type="gramEnd"/>
            <w:r w:rsidRPr="00B853FD">
              <w:rPr>
                <w:rFonts w:ascii="Times New Roman" w:eastAsia="Calibri" w:hAnsi="Times New Roman" w:cs="Times New Roman"/>
                <w:sz w:val="20"/>
                <w:szCs w:val="20"/>
              </w:rPr>
              <w:t xml:space="preserve">. Читать отрывок журнальной статьи с пониманием основного содержания, используя словарь и комментарий к тексту. Отвечать на вопросы по содержанию </w:t>
            </w:r>
            <w:proofErr w:type="gramStart"/>
            <w:r w:rsidRPr="00B853FD">
              <w:rPr>
                <w:rFonts w:ascii="Times New Roman" w:eastAsia="Calibri" w:hAnsi="Times New Roman" w:cs="Times New Roman"/>
                <w:sz w:val="20"/>
                <w:szCs w:val="20"/>
              </w:rPr>
              <w:t>прочитанного</w:t>
            </w:r>
            <w:proofErr w:type="gramEnd"/>
            <w:r w:rsidRPr="00B853FD">
              <w:rPr>
                <w:rFonts w:ascii="Times New Roman" w:eastAsia="Calibri" w:hAnsi="Times New Roman" w:cs="Times New Roman"/>
                <w:sz w:val="20"/>
                <w:szCs w:val="20"/>
              </w:rPr>
              <w:t xml:space="preserve"> и выражать своё мнение. Читать текст с полным пониманием и воспроизводить его содержание. Рассказывать по аналогии о друзьях – героях текста. Сравнивать проблемы немецкой молодёжи с проблемами нашей молодёжи, рассказывать о проблемах своих друзей. Читать текст, высказывая свои предположения о том, что предшествовало описанной ситуации. Отвечать на вопросы с опорой на </w:t>
            </w:r>
            <w:proofErr w:type="spellStart"/>
            <w:r w:rsidRPr="00B853FD">
              <w:rPr>
                <w:rFonts w:ascii="Times New Roman" w:eastAsia="Calibri" w:hAnsi="Times New Roman" w:cs="Times New Roman"/>
                <w:sz w:val="20"/>
                <w:szCs w:val="20"/>
              </w:rPr>
              <w:t>ассоциограмму</w:t>
            </w:r>
            <w:proofErr w:type="spellEnd"/>
            <w:r w:rsidRPr="00B853FD">
              <w:rPr>
                <w:rFonts w:ascii="Times New Roman" w:eastAsia="Calibri" w:hAnsi="Times New Roman" w:cs="Times New Roman"/>
                <w:sz w:val="20"/>
                <w:szCs w:val="20"/>
              </w:rPr>
              <w:t xml:space="preserve">. </w:t>
            </w:r>
          </w:p>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 Выражать своё мнение по поводу телефона доверия.</w:t>
            </w:r>
          </w:p>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 Употреблять лексику по теме в речи. Читать журнальную статью с пониманием основного содержания и выбирать из перечисленных проблем значимые для себя. Прогнозировать содержание отрывка по заголовку. Читать художественный текст с пониманием основного содержания, осуществляя поиск определённой информации. Выражать своё мнение о персонажах текста и обосновывать его с помощью текста. </w:t>
            </w:r>
          </w:p>
        </w:tc>
      </w:tr>
      <w:tr w:rsidR="009B2145" w:rsidRPr="00B853FD" w:rsidTr="00307B16">
        <w:tc>
          <w:tcPr>
            <w:tcW w:w="708"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3.</w:t>
            </w:r>
          </w:p>
        </w:tc>
        <w:tc>
          <w:tcPr>
            <w:tcW w:w="2835"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Будущее начинается уже сейчас. Как обстоят дела с выбором профессии?</w:t>
            </w:r>
          </w:p>
        </w:tc>
        <w:tc>
          <w:tcPr>
            <w:tcW w:w="6096" w:type="dxa"/>
            <w:shd w:val="clear" w:color="auto" w:fill="auto"/>
          </w:tcPr>
          <w:p w:rsidR="00A64FC2"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Анализировать схему школьного образования и определять, когда и где начинается в немецкой школе профессиональная подготовка. Читать текст с полным пониманием и комментировать </w:t>
            </w:r>
            <w:proofErr w:type="gramStart"/>
            <w:r w:rsidRPr="00B853FD">
              <w:rPr>
                <w:rFonts w:ascii="Times New Roman" w:eastAsia="Calibri" w:hAnsi="Times New Roman" w:cs="Times New Roman"/>
                <w:sz w:val="20"/>
                <w:szCs w:val="20"/>
              </w:rPr>
              <w:t>прочитанное</w:t>
            </w:r>
            <w:proofErr w:type="gramEnd"/>
            <w:r w:rsidRPr="00B853FD">
              <w:rPr>
                <w:rFonts w:ascii="Times New Roman" w:eastAsia="Calibri" w:hAnsi="Times New Roman" w:cs="Times New Roman"/>
                <w:sz w:val="20"/>
                <w:szCs w:val="20"/>
              </w:rPr>
              <w:t xml:space="preserve">. Сравнивать данные о выборе школьниками будущей профессии в Германии и России. </w:t>
            </w:r>
          </w:p>
          <w:p w:rsidR="00A64FC2"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Отвечать на вопрос «Как немецкие школы готовят к выбору профессии?», используя лексику по теме. Завершать неполные предложения, используя новую лексику. </w:t>
            </w:r>
          </w:p>
          <w:p w:rsidR="009B2145" w:rsidRPr="00B853FD" w:rsidRDefault="009B2145" w:rsidP="00307B16">
            <w:pPr>
              <w:pStyle w:val="ad"/>
              <w:jc w:val="both"/>
              <w:rPr>
                <w:rFonts w:ascii="Times New Roman" w:eastAsia="Calibri" w:hAnsi="Times New Roman" w:cs="Times New Roman"/>
                <w:sz w:val="20"/>
                <w:szCs w:val="20"/>
                <w:u w:val="single"/>
              </w:rPr>
            </w:pPr>
            <w:r w:rsidRPr="00B853FD">
              <w:rPr>
                <w:rFonts w:ascii="Times New Roman" w:eastAsia="Calibri" w:hAnsi="Times New Roman" w:cs="Times New Roman"/>
                <w:sz w:val="20"/>
                <w:szCs w:val="20"/>
              </w:rPr>
              <w:t xml:space="preserve">Рассказывать о своих планах на будущее и подготовке к их реализации. </w:t>
            </w:r>
          </w:p>
          <w:p w:rsidR="00A64FC2"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Слушать текст с пониманием основного содержания и выполнять тест на множественный выбор с целью проверки понимания.  Выражать своё мнение, что особенно важно при выборе профессии. Читать в группах высказывания немецких юношей о том, что они думают о выборе профессии, и обсуждать прочитанное. </w:t>
            </w:r>
          </w:p>
          <w:p w:rsidR="00A64FC2"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Определять на основе диаграммы, как можно охарактеризовать современное немецкое общество</w:t>
            </w:r>
          </w:p>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Знакомиться с причинами выбора образца для подражания. Читать газетные объявления и определять их назначение (по опорам). Читать текст с пониманием основного содержания, опираясь на лингвострановедческий комментарий. Читать отрывок из автобиографии Генриха </w:t>
            </w:r>
            <w:proofErr w:type="spellStart"/>
            <w:r w:rsidRPr="00B853FD">
              <w:rPr>
                <w:rFonts w:ascii="Times New Roman" w:eastAsia="Calibri" w:hAnsi="Times New Roman" w:cs="Times New Roman"/>
                <w:sz w:val="20"/>
                <w:szCs w:val="20"/>
              </w:rPr>
              <w:t>Шлимана</w:t>
            </w:r>
            <w:proofErr w:type="spellEnd"/>
            <w:r w:rsidRPr="00B853FD">
              <w:rPr>
                <w:rFonts w:ascii="Times New Roman" w:eastAsia="Calibri" w:hAnsi="Times New Roman" w:cs="Times New Roman"/>
                <w:sz w:val="20"/>
                <w:szCs w:val="20"/>
              </w:rPr>
              <w:t xml:space="preserve"> и высказывать своё мнение о его методе изучения иностранных языков. </w:t>
            </w:r>
          </w:p>
        </w:tc>
      </w:tr>
      <w:tr w:rsidR="009B2145" w:rsidRPr="00B853FD" w:rsidTr="00307B16">
        <w:tc>
          <w:tcPr>
            <w:tcW w:w="708"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lastRenderedPageBreak/>
              <w:t>4.</w:t>
            </w:r>
          </w:p>
        </w:tc>
        <w:tc>
          <w:tcPr>
            <w:tcW w:w="2835" w:type="dxa"/>
            <w:shd w:val="clear" w:color="auto" w:fill="auto"/>
          </w:tcPr>
          <w:p w:rsidR="009B2145" w:rsidRPr="00B853FD" w:rsidRDefault="009B2145" w:rsidP="00307B16">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Средства массовой информации. Действительно ли это четвёртая власть?</w:t>
            </w:r>
          </w:p>
        </w:tc>
        <w:tc>
          <w:tcPr>
            <w:tcW w:w="6096" w:type="dxa"/>
            <w:shd w:val="clear" w:color="auto" w:fill="auto"/>
          </w:tcPr>
          <w:p w:rsidR="00A64FC2"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Читать с опорой на фонограмму учебный текст, вводящий в проблему, и коротко формулировать его содержание. Ориентироваться в немецкой газете, читать газетные статьи и обмениваться друг с другом информацией о </w:t>
            </w:r>
            <w:proofErr w:type="gramStart"/>
            <w:r w:rsidRPr="00B853FD">
              <w:rPr>
                <w:rFonts w:ascii="Times New Roman" w:eastAsia="Calibri" w:hAnsi="Times New Roman" w:cs="Times New Roman"/>
                <w:sz w:val="20"/>
                <w:szCs w:val="20"/>
              </w:rPr>
              <w:t>прочитанном</w:t>
            </w:r>
            <w:proofErr w:type="gramEnd"/>
            <w:r w:rsidRPr="00B853FD">
              <w:rPr>
                <w:rFonts w:ascii="Times New Roman" w:eastAsia="Calibri" w:hAnsi="Times New Roman" w:cs="Times New Roman"/>
                <w:sz w:val="20"/>
                <w:szCs w:val="20"/>
              </w:rPr>
              <w:t>. Читать и комментировать высказывания молодых людей. Читать с полным пониманием те</w:t>
            </w:r>
            <w:proofErr w:type="gramStart"/>
            <w:r w:rsidRPr="00B853FD">
              <w:rPr>
                <w:rFonts w:ascii="Times New Roman" w:eastAsia="Calibri" w:hAnsi="Times New Roman" w:cs="Times New Roman"/>
                <w:sz w:val="20"/>
                <w:szCs w:val="20"/>
              </w:rPr>
              <w:t>кст с пр</w:t>
            </w:r>
            <w:proofErr w:type="gramEnd"/>
            <w:r w:rsidRPr="00B853FD">
              <w:rPr>
                <w:rFonts w:ascii="Times New Roman" w:eastAsia="Calibri" w:hAnsi="Times New Roman" w:cs="Times New Roman"/>
                <w:sz w:val="20"/>
                <w:szCs w:val="20"/>
              </w:rPr>
              <w:t xml:space="preserve">едварительно снятыми трудностями. Читать газетные статьи и обмениваться друг с другом информацией о </w:t>
            </w:r>
            <w:proofErr w:type="gramStart"/>
            <w:r w:rsidRPr="00B853FD">
              <w:rPr>
                <w:rFonts w:ascii="Times New Roman" w:eastAsia="Calibri" w:hAnsi="Times New Roman" w:cs="Times New Roman"/>
                <w:sz w:val="20"/>
                <w:szCs w:val="20"/>
              </w:rPr>
              <w:t>прочитанном</w:t>
            </w:r>
            <w:proofErr w:type="gramEnd"/>
            <w:r w:rsidRPr="00B853FD">
              <w:rPr>
                <w:rFonts w:ascii="Times New Roman" w:eastAsia="Calibri" w:hAnsi="Times New Roman" w:cs="Times New Roman"/>
                <w:sz w:val="20"/>
                <w:szCs w:val="20"/>
              </w:rPr>
              <w:t xml:space="preserve">. Знакомиться с новой лексикой  и использовать её в тренировочных упражнениях. Читать текст со словарём, осуществляя выборочный перевод предложений, отвечать на вопросы к тексту. Читать статью о немецком радио. Восполнять неполные предложения, работать над гнёздами слов с опорой на словарь. Тренироваться в употреблении предлогов. </w:t>
            </w:r>
          </w:p>
          <w:p w:rsidR="009B2145" w:rsidRPr="00B853FD" w:rsidRDefault="009B2145" w:rsidP="00A64FC2">
            <w:pPr>
              <w:pStyle w:val="ad"/>
              <w:jc w:val="both"/>
              <w:rPr>
                <w:rFonts w:ascii="Times New Roman" w:eastAsia="Calibri" w:hAnsi="Times New Roman" w:cs="Times New Roman"/>
                <w:sz w:val="20"/>
                <w:szCs w:val="20"/>
              </w:rPr>
            </w:pPr>
            <w:r w:rsidRPr="00B853FD">
              <w:rPr>
                <w:rFonts w:ascii="Times New Roman" w:eastAsia="Calibri" w:hAnsi="Times New Roman" w:cs="Times New Roman"/>
                <w:sz w:val="20"/>
                <w:szCs w:val="20"/>
              </w:rPr>
              <w:t xml:space="preserve">Слушать мнения о средствах массовой информации и инсценировать </w:t>
            </w:r>
            <w:proofErr w:type="spellStart"/>
            <w:r w:rsidRPr="00B853FD">
              <w:rPr>
                <w:rFonts w:ascii="Times New Roman" w:eastAsia="Calibri" w:hAnsi="Times New Roman" w:cs="Times New Roman"/>
                <w:sz w:val="20"/>
                <w:szCs w:val="20"/>
              </w:rPr>
              <w:t>полилог</w:t>
            </w:r>
            <w:proofErr w:type="spellEnd"/>
            <w:r w:rsidRPr="00B853FD">
              <w:rPr>
                <w:rFonts w:ascii="Times New Roman" w:eastAsia="Calibri" w:hAnsi="Times New Roman" w:cs="Times New Roman"/>
                <w:sz w:val="20"/>
                <w:szCs w:val="20"/>
              </w:rPr>
              <w:t xml:space="preserve">. Читать статистические данные из таблицы и комментировать их. Отвечать на вопросы. Выражать своё мнение о культуре чтения в Германии и в нашей стране. Читать текст и рассказывать, о каком эксперименте в нём идёт речь. Читать художественный текст с пониманием полного содержания, определять его основную идею, высказывать своё мнение о </w:t>
            </w:r>
            <w:proofErr w:type="gramStart"/>
            <w:r w:rsidRPr="00B853FD">
              <w:rPr>
                <w:rFonts w:ascii="Times New Roman" w:eastAsia="Calibri" w:hAnsi="Times New Roman" w:cs="Times New Roman"/>
                <w:sz w:val="20"/>
                <w:szCs w:val="20"/>
              </w:rPr>
              <w:t>прочитанном</w:t>
            </w:r>
            <w:proofErr w:type="gramEnd"/>
            <w:r w:rsidRPr="00B853FD">
              <w:rPr>
                <w:rFonts w:ascii="Times New Roman" w:eastAsia="Calibri" w:hAnsi="Times New Roman" w:cs="Times New Roman"/>
                <w:sz w:val="20"/>
                <w:szCs w:val="20"/>
              </w:rPr>
              <w:t>.</w:t>
            </w:r>
          </w:p>
        </w:tc>
      </w:tr>
    </w:tbl>
    <w:p w:rsidR="00CE7ABC" w:rsidRPr="00CE7ABC" w:rsidRDefault="00CE7ABC" w:rsidP="00CE7ABC">
      <w:pPr>
        <w:jc w:val="both"/>
        <w:rPr>
          <w:rFonts w:ascii="Times New Roman" w:hAnsi="Times New Roman" w:cs="Times New Roman"/>
          <w:b/>
          <w:sz w:val="24"/>
          <w:szCs w:val="24"/>
        </w:rPr>
      </w:pPr>
    </w:p>
    <w:p w:rsidR="00CE7ABC" w:rsidRPr="00A64FC2" w:rsidRDefault="00CE7ABC" w:rsidP="00CE7ABC">
      <w:pPr>
        <w:jc w:val="both"/>
        <w:rPr>
          <w:rFonts w:ascii="Times New Roman" w:hAnsi="Times New Roman" w:cs="Times New Roman"/>
          <w:b/>
          <w:sz w:val="24"/>
          <w:szCs w:val="24"/>
        </w:rPr>
      </w:pPr>
      <w:r w:rsidRPr="00A64FC2">
        <w:rPr>
          <w:rFonts w:ascii="Times New Roman" w:hAnsi="Times New Roman" w:cs="Times New Roman"/>
          <w:b/>
          <w:sz w:val="24"/>
          <w:szCs w:val="24"/>
        </w:rPr>
        <w:t xml:space="preserve">Тематическое планирование учебного </w:t>
      </w:r>
      <w:r w:rsidR="00A64FC2" w:rsidRPr="00A64FC2">
        <w:rPr>
          <w:rFonts w:ascii="Times New Roman" w:hAnsi="Times New Roman" w:cs="Times New Roman"/>
          <w:b/>
          <w:sz w:val="24"/>
          <w:szCs w:val="24"/>
        </w:rPr>
        <w:t>материала по немецкому языку в 9</w:t>
      </w:r>
      <w:r w:rsidRPr="00A64FC2">
        <w:rPr>
          <w:rFonts w:ascii="Times New Roman" w:hAnsi="Times New Roman" w:cs="Times New Roman"/>
          <w:b/>
          <w:sz w:val="24"/>
          <w:szCs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7456"/>
        <w:gridCol w:w="1127"/>
        <w:gridCol w:w="1127"/>
      </w:tblGrid>
      <w:tr w:rsidR="00A64FC2" w:rsidRPr="00983FE9" w:rsidTr="00217724">
        <w:tc>
          <w:tcPr>
            <w:tcW w:w="797" w:type="dxa"/>
          </w:tcPr>
          <w:p w:rsidR="00A64FC2" w:rsidRPr="00983FE9" w:rsidRDefault="00A64FC2" w:rsidP="00307B16">
            <w:pPr>
              <w:pStyle w:val="a5"/>
              <w:jc w:val="center"/>
              <w:rPr>
                <w:b/>
              </w:rPr>
            </w:pPr>
            <w:r w:rsidRPr="00983FE9">
              <w:rPr>
                <w:b/>
              </w:rPr>
              <w:t xml:space="preserve">№ </w:t>
            </w:r>
            <w:proofErr w:type="spellStart"/>
            <w:proofErr w:type="gramStart"/>
            <w:r w:rsidRPr="00983FE9">
              <w:rPr>
                <w:b/>
              </w:rPr>
              <w:t>п</w:t>
            </w:r>
            <w:proofErr w:type="spellEnd"/>
            <w:proofErr w:type="gramEnd"/>
            <w:r w:rsidRPr="00983FE9">
              <w:rPr>
                <w:b/>
              </w:rPr>
              <w:t>/</w:t>
            </w:r>
            <w:proofErr w:type="spellStart"/>
            <w:r w:rsidRPr="00983FE9">
              <w:rPr>
                <w:b/>
              </w:rPr>
              <w:t>п</w:t>
            </w:r>
            <w:proofErr w:type="spellEnd"/>
          </w:p>
        </w:tc>
        <w:tc>
          <w:tcPr>
            <w:tcW w:w="7456" w:type="dxa"/>
          </w:tcPr>
          <w:p w:rsidR="00A64FC2" w:rsidRPr="00983FE9" w:rsidRDefault="00A64FC2" w:rsidP="00307B16">
            <w:pPr>
              <w:pStyle w:val="a5"/>
              <w:jc w:val="center"/>
              <w:rPr>
                <w:b/>
              </w:rPr>
            </w:pPr>
            <w:r w:rsidRPr="00983FE9">
              <w:rPr>
                <w:b/>
              </w:rPr>
              <w:t>Наименование раздела</w:t>
            </w:r>
          </w:p>
        </w:tc>
        <w:tc>
          <w:tcPr>
            <w:tcW w:w="1127" w:type="dxa"/>
          </w:tcPr>
          <w:p w:rsidR="00A64FC2" w:rsidRPr="00983FE9" w:rsidRDefault="00A64FC2" w:rsidP="00307B16">
            <w:pPr>
              <w:pStyle w:val="a5"/>
              <w:jc w:val="center"/>
              <w:rPr>
                <w:b/>
              </w:rPr>
            </w:pPr>
            <w:proofErr w:type="spellStart"/>
            <w:r w:rsidRPr="00983FE9">
              <w:rPr>
                <w:b/>
              </w:rPr>
              <w:t>Кол</w:t>
            </w:r>
            <w:proofErr w:type="gramStart"/>
            <w:r w:rsidRPr="00983FE9">
              <w:rPr>
                <w:b/>
              </w:rPr>
              <w:t>.ч</w:t>
            </w:r>
            <w:proofErr w:type="gramEnd"/>
            <w:r w:rsidRPr="00983FE9">
              <w:rPr>
                <w:b/>
              </w:rPr>
              <w:t>ас</w:t>
            </w:r>
            <w:proofErr w:type="spellEnd"/>
            <w:r w:rsidRPr="00983FE9">
              <w:rPr>
                <w:b/>
              </w:rPr>
              <w:t>.</w:t>
            </w:r>
          </w:p>
        </w:tc>
        <w:tc>
          <w:tcPr>
            <w:tcW w:w="1127" w:type="dxa"/>
          </w:tcPr>
          <w:p w:rsidR="00A64FC2" w:rsidRPr="00983FE9" w:rsidRDefault="00A64FC2" w:rsidP="00307B16">
            <w:pPr>
              <w:pStyle w:val="a5"/>
              <w:jc w:val="center"/>
              <w:rPr>
                <w:b/>
              </w:rPr>
            </w:pPr>
            <w:r>
              <w:rPr>
                <w:b/>
              </w:rPr>
              <w:t>Кол</w:t>
            </w:r>
            <w:proofErr w:type="gramStart"/>
            <w:r>
              <w:rPr>
                <w:b/>
              </w:rPr>
              <w:t>.</w:t>
            </w:r>
            <w:proofErr w:type="gramEnd"/>
            <w:r>
              <w:rPr>
                <w:b/>
              </w:rPr>
              <w:t xml:space="preserve"> </w:t>
            </w:r>
            <w:proofErr w:type="gramStart"/>
            <w:r>
              <w:rPr>
                <w:b/>
              </w:rPr>
              <w:t>к</w:t>
            </w:r>
            <w:proofErr w:type="gramEnd"/>
            <w:r>
              <w:rPr>
                <w:b/>
              </w:rPr>
              <w:t>.р.</w:t>
            </w:r>
          </w:p>
        </w:tc>
      </w:tr>
      <w:tr w:rsidR="00A64FC2" w:rsidRPr="00983FE9" w:rsidTr="00217724">
        <w:tc>
          <w:tcPr>
            <w:tcW w:w="797" w:type="dxa"/>
          </w:tcPr>
          <w:p w:rsidR="00A64FC2" w:rsidRPr="00983FE9" w:rsidRDefault="00A64FC2" w:rsidP="00307B16">
            <w:pPr>
              <w:pStyle w:val="a5"/>
            </w:pPr>
            <w:r w:rsidRPr="00983FE9">
              <w:t>1</w:t>
            </w:r>
          </w:p>
        </w:tc>
        <w:tc>
          <w:tcPr>
            <w:tcW w:w="7456" w:type="dxa"/>
          </w:tcPr>
          <w:p w:rsidR="00A64FC2" w:rsidRPr="00983FE9" w:rsidRDefault="00A64FC2" w:rsidP="00307B16">
            <w:pPr>
              <w:pStyle w:val="a5"/>
            </w:pPr>
            <w:r w:rsidRPr="00983FE9">
              <w:t>Каникулы, прощайте!</w:t>
            </w:r>
          </w:p>
        </w:tc>
        <w:tc>
          <w:tcPr>
            <w:tcW w:w="1127" w:type="dxa"/>
          </w:tcPr>
          <w:p w:rsidR="00A64FC2" w:rsidRPr="00983FE9" w:rsidRDefault="00A64FC2" w:rsidP="00307B16">
            <w:pPr>
              <w:pStyle w:val="a5"/>
            </w:pPr>
            <w:r>
              <w:t>6</w:t>
            </w:r>
          </w:p>
        </w:tc>
        <w:tc>
          <w:tcPr>
            <w:tcW w:w="1127" w:type="dxa"/>
          </w:tcPr>
          <w:p w:rsidR="00A64FC2" w:rsidRPr="00983FE9" w:rsidRDefault="00217724" w:rsidP="00307B16">
            <w:pPr>
              <w:pStyle w:val="a5"/>
            </w:pPr>
            <w:r>
              <w:t>0</w:t>
            </w:r>
          </w:p>
        </w:tc>
      </w:tr>
      <w:tr w:rsidR="00A64FC2" w:rsidRPr="00983FE9" w:rsidTr="00217724">
        <w:tc>
          <w:tcPr>
            <w:tcW w:w="797" w:type="dxa"/>
          </w:tcPr>
          <w:p w:rsidR="00A64FC2" w:rsidRPr="00983FE9" w:rsidRDefault="00A64FC2" w:rsidP="00307B16">
            <w:pPr>
              <w:pStyle w:val="a5"/>
            </w:pPr>
            <w:r w:rsidRPr="00983FE9">
              <w:t>2</w:t>
            </w:r>
          </w:p>
        </w:tc>
        <w:tc>
          <w:tcPr>
            <w:tcW w:w="7456" w:type="dxa"/>
          </w:tcPr>
          <w:p w:rsidR="00A64FC2" w:rsidRPr="00983FE9" w:rsidRDefault="00A64FC2" w:rsidP="00307B16">
            <w:pPr>
              <w:pStyle w:val="a5"/>
            </w:pPr>
            <w:r>
              <w:t>Каникулы и книги. П</w:t>
            </w:r>
            <w:r w:rsidRPr="00983FE9">
              <w:t>одходят друг к другу?</w:t>
            </w:r>
          </w:p>
        </w:tc>
        <w:tc>
          <w:tcPr>
            <w:tcW w:w="1127" w:type="dxa"/>
          </w:tcPr>
          <w:p w:rsidR="00A64FC2" w:rsidRPr="00983FE9" w:rsidRDefault="00A64FC2" w:rsidP="00307B16">
            <w:pPr>
              <w:pStyle w:val="a5"/>
            </w:pPr>
            <w:r w:rsidRPr="00983FE9">
              <w:t>24</w:t>
            </w:r>
          </w:p>
        </w:tc>
        <w:tc>
          <w:tcPr>
            <w:tcW w:w="1127" w:type="dxa"/>
          </w:tcPr>
          <w:p w:rsidR="00A64FC2" w:rsidRPr="00983FE9" w:rsidRDefault="00217724" w:rsidP="00307B16">
            <w:pPr>
              <w:pStyle w:val="a5"/>
            </w:pPr>
            <w:r>
              <w:t>1</w:t>
            </w:r>
          </w:p>
        </w:tc>
      </w:tr>
      <w:tr w:rsidR="00A64FC2" w:rsidRPr="00983FE9" w:rsidTr="00217724">
        <w:tc>
          <w:tcPr>
            <w:tcW w:w="797" w:type="dxa"/>
          </w:tcPr>
          <w:p w:rsidR="00A64FC2" w:rsidRPr="00983FE9" w:rsidRDefault="00A64FC2" w:rsidP="00307B16">
            <w:pPr>
              <w:pStyle w:val="a5"/>
            </w:pPr>
            <w:r w:rsidRPr="00983FE9">
              <w:t>3</w:t>
            </w:r>
          </w:p>
        </w:tc>
        <w:tc>
          <w:tcPr>
            <w:tcW w:w="7456" w:type="dxa"/>
          </w:tcPr>
          <w:p w:rsidR="00A64FC2" w:rsidRPr="00983FE9" w:rsidRDefault="00A64FC2" w:rsidP="00307B16">
            <w:pPr>
              <w:pStyle w:val="a5"/>
            </w:pPr>
            <w:r w:rsidRPr="00983FE9">
              <w:t>Современная молодежь. Какие проблемы у нее.</w:t>
            </w:r>
          </w:p>
        </w:tc>
        <w:tc>
          <w:tcPr>
            <w:tcW w:w="1127" w:type="dxa"/>
          </w:tcPr>
          <w:p w:rsidR="00A64FC2" w:rsidRPr="00983FE9" w:rsidRDefault="00A64FC2" w:rsidP="00307B16">
            <w:pPr>
              <w:pStyle w:val="a5"/>
            </w:pPr>
            <w:r>
              <w:t>24</w:t>
            </w:r>
          </w:p>
        </w:tc>
        <w:tc>
          <w:tcPr>
            <w:tcW w:w="1127" w:type="dxa"/>
          </w:tcPr>
          <w:p w:rsidR="00A64FC2" w:rsidRPr="00983FE9" w:rsidRDefault="00217724" w:rsidP="00307B16">
            <w:pPr>
              <w:pStyle w:val="a5"/>
            </w:pPr>
            <w:r>
              <w:t>1</w:t>
            </w:r>
          </w:p>
        </w:tc>
      </w:tr>
      <w:tr w:rsidR="00A64FC2" w:rsidRPr="00983FE9" w:rsidTr="00217724">
        <w:tc>
          <w:tcPr>
            <w:tcW w:w="797" w:type="dxa"/>
          </w:tcPr>
          <w:p w:rsidR="00A64FC2" w:rsidRPr="00983FE9" w:rsidRDefault="00A64FC2" w:rsidP="00307B16">
            <w:pPr>
              <w:pStyle w:val="a5"/>
            </w:pPr>
            <w:r w:rsidRPr="00983FE9">
              <w:t>4</w:t>
            </w:r>
          </w:p>
        </w:tc>
        <w:tc>
          <w:tcPr>
            <w:tcW w:w="7456" w:type="dxa"/>
          </w:tcPr>
          <w:p w:rsidR="00A64FC2" w:rsidRPr="00983FE9" w:rsidRDefault="00A64FC2" w:rsidP="00307B16">
            <w:pPr>
              <w:pStyle w:val="a5"/>
            </w:pPr>
            <w:r w:rsidRPr="00983FE9">
              <w:t xml:space="preserve">Будущее начинается уже сейчас. Как обстоит дело с выбором профессии? </w:t>
            </w:r>
          </w:p>
        </w:tc>
        <w:tc>
          <w:tcPr>
            <w:tcW w:w="1127" w:type="dxa"/>
          </w:tcPr>
          <w:p w:rsidR="00A64FC2" w:rsidRPr="00983FE9" w:rsidRDefault="00A64FC2" w:rsidP="00307B16">
            <w:pPr>
              <w:pStyle w:val="a5"/>
            </w:pPr>
            <w:r>
              <w:t>24</w:t>
            </w:r>
          </w:p>
        </w:tc>
        <w:tc>
          <w:tcPr>
            <w:tcW w:w="1127" w:type="dxa"/>
          </w:tcPr>
          <w:p w:rsidR="00A64FC2" w:rsidRPr="00983FE9" w:rsidRDefault="00217724" w:rsidP="00307B16">
            <w:pPr>
              <w:pStyle w:val="a5"/>
            </w:pPr>
            <w:r>
              <w:t>1</w:t>
            </w:r>
          </w:p>
        </w:tc>
      </w:tr>
      <w:tr w:rsidR="00A64FC2" w:rsidRPr="00983FE9" w:rsidTr="00217724">
        <w:tc>
          <w:tcPr>
            <w:tcW w:w="797" w:type="dxa"/>
          </w:tcPr>
          <w:p w:rsidR="00A64FC2" w:rsidRPr="00983FE9" w:rsidRDefault="00A64FC2" w:rsidP="00307B16">
            <w:pPr>
              <w:pStyle w:val="a5"/>
            </w:pPr>
            <w:r w:rsidRPr="00983FE9">
              <w:t>5</w:t>
            </w:r>
          </w:p>
        </w:tc>
        <w:tc>
          <w:tcPr>
            <w:tcW w:w="7456" w:type="dxa"/>
          </w:tcPr>
          <w:p w:rsidR="00A64FC2" w:rsidRPr="00983FE9" w:rsidRDefault="00A64FC2" w:rsidP="00307B16">
            <w:pPr>
              <w:pStyle w:val="a5"/>
            </w:pPr>
            <w:r w:rsidRPr="00983FE9">
              <w:t>Средства массовой информации. Это действительно четвертая власть?</w:t>
            </w:r>
          </w:p>
        </w:tc>
        <w:tc>
          <w:tcPr>
            <w:tcW w:w="1127" w:type="dxa"/>
          </w:tcPr>
          <w:p w:rsidR="00A64FC2" w:rsidRPr="00983FE9" w:rsidRDefault="00A64FC2" w:rsidP="00307B16">
            <w:pPr>
              <w:pStyle w:val="a5"/>
            </w:pPr>
            <w:r>
              <w:t>2</w:t>
            </w:r>
            <w:r w:rsidR="00217724">
              <w:t>1</w:t>
            </w:r>
          </w:p>
        </w:tc>
        <w:tc>
          <w:tcPr>
            <w:tcW w:w="1127" w:type="dxa"/>
          </w:tcPr>
          <w:p w:rsidR="00A64FC2" w:rsidRDefault="00217724" w:rsidP="00307B16">
            <w:pPr>
              <w:pStyle w:val="a5"/>
            </w:pPr>
            <w:r>
              <w:t>2</w:t>
            </w:r>
          </w:p>
        </w:tc>
      </w:tr>
      <w:tr w:rsidR="00A64FC2" w:rsidRPr="00983FE9" w:rsidTr="00217724">
        <w:tc>
          <w:tcPr>
            <w:tcW w:w="797" w:type="dxa"/>
          </w:tcPr>
          <w:p w:rsidR="00A64FC2" w:rsidRPr="00983FE9" w:rsidRDefault="00A64FC2" w:rsidP="00307B16">
            <w:pPr>
              <w:pStyle w:val="a5"/>
            </w:pPr>
          </w:p>
        </w:tc>
        <w:tc>
          <w:tcPr>
            <w:tcW w:w="7456" w:type="dxa"/>
          </w:tcPr>
          <w:p w:rsidR="00A64FC2" w:rsidRPr="00983FE9" w:rsidRDefault="00A64FC2" w:rsidP="00307B16">
            <w:pPr>
              <w:pStyle w:val="a5"/>
            </w:pPr>
          </w:p>
        </w:tc>
        <w:tc>
          <w:tcPr>
            <w:tcW w:w="1127" w:type="dxa"/>
          </w:tcPr>
          <w:p w:rsidR="00A64FC2" w:rsidRPr="00860B89" w:rsidRDefault="00A64FC2" w:rsidP="00307B16">
            <w:pPr>
              <w:pStyle w:val="a5"/>
              <w:rPr>
                <w:b/>
              </w:rPr>
            </w:pPr>
            <w:r>
              <w:rPr>
                <w:b/>
              </w:rPr>
              <w:t>99</w:t>
            </w:r>
          </w:p>
        </w:tc>
        <w:tc>
          <w:tcPr>
            <w:tcW w:w="1127" w:type="dxa"/>
          </w:tcPr>
          <w:p w:rsidR="00A64FC2" w:rsidRDefault="00217724" w:rsidP="00307B16">
            <w:pPr>
              <w:pStyle w:val="a5"/>
              <w:rPr>
                <w:b/>
              </w:rPr>
            </w:pPr>
            <w:r>
              <w:rPr>
                <w:b/>
              </w:rPr>
              <w:t>5</w:t>
            </w:r>
          </w:p>
        </w:tc>
      </w:tr>
    </w:tbl>
    <w:p w:rsidR="00CE7ABC" w:rsidRPr="00CE7ABC" w:rsidRDefault="00CE7ABC" w:rsidP="00CE7ABC">
      <w:pPr>
        <w:jc w:val="both"/>
        <w:rPr>
          <w:rFonts w:ascii="Times New Roman" w:hAnsi="Times New Roman" w:cs="Times New Roman"/>
          <w:b/>
          <w:sz w:val="24"/>
          <w:szCs w:val="24"/>
        </w:rPr>
      </w:pPr>
    </w:p>
    <w:p w:rsidR="00CE7ABC" w:rsidRPr="00CE7ABC" w:rsidRDefault="00CE7ABC" w:rsidP="00CE7ABC">
      <w:pPr>
        <w:autoSpaceDE w:val="0"/>
        <w:autoSpaceDN w:val="0"/>
        <w:adjustRightInd w:val="0"/>
        <w:jc w:val="both"/>
        <w:rPr>
          <w:rFonts w:ascii="Times New Roman" w:hAnsi="Times New Roman" w:cs="Times New Roman"/>
          <w:b/>
          <w:bCs/>
          <w:sz w:val="24"/>
          <w:szCs w:val="24"/>
        </w:rPr>
      </w:pPr>
      <w:r w:rsidRPr="00CE7ABC">
        <w:rPr>
          <w:rFonts w:ascii="Times New Roman" w:hAnsi="Times New Roman" w:cs="Times New Roman"/>
          <w:b/>
          <w:bCs/>
          <w:sz w:val="24"/>
          <w:szCs w:val="24"/>
        </w:rPr>
        <w:t>Описание учебно-методического и материально технического обеспечения образовательного процесса</w:t>
      </w:r>
    </w:p>
    <w:p w:rsidR="00CE7ABC" w:rsidRPr="00CE7ABC" w:rsidRDefault="00CE7ABC" w:rsidP="00CE7ABC">
      <w:pPr>
        <w:pStyle w:val="c4"/>
        <w:shd w:val="clear" w:color="auto" w:fill="FFFFFF"/>
        <w:spacing w:before="0" w:beforeAutospacing="0" w:after="0" w:afterAutospacing="0"/>
        <w:jc w:val="both"/>
        <w:rPr>
          <w:color w:val="000000"/>
        </w:rPr>
      </w:pPr>
      <w:r w:rsidRPr="00CE7ABC">
        <w:rPr>
          <w:b/>
          <w:bCs/>
          <w:color w:val="000000"/>
          <w:shd w:val="clear" w:color="auto" w:fill="FFFFFF"/>
        </w:rPr>
        <w:t>Описание учебно-методического материально-технического обеспечения образовательного процесса.</w:t>
      </w:r>
    </w:p>
    <w:p w:rsidR="00CE7ABC" w:rsidRPr="00CE7ABC" w:rsidRDefault="00CE7ABC" w:rsidP="000D10EE">
      <w:pPr>
        <w:pStyle w:val="c4"/>
        <w:numPr>
          <w:ilvl w:val="0"/>
          <w:numId w:val="2"/>
        </w:numPr>
        <w:shd w:val="clear" w:color="auto" w:fill="FFFFFF"/>
        <w:spacing w:before="0" w:beforeAutospacing="0" w:after="0" w:afterAutospacing="0"/>
        <w:jc w:val="both"/>
        <w:rPr>
          <w:color w:val="000000"/>
        </w:rPr>
      </w:pPr>
      <w:r w:rsidRPr="00CE7ABC">
        <w:rPr>
          <w:rStyle w:val="c2"/>
          <w:color w:val="000000"/>
        </w:rPr>
        <w:t>Федеральный государственный образовательный стандарт основного общего образования. - М.: Просвещение, 2013</w:t>
      </w:r>
    </w:p>
    <w:p w:rsidR="00CE7ABC" w:rsidRPr="00CE7ABC" w:rsidRDefault="00CE7ABC" w:rsidP="000D10EE">
      <w:pPr>
        <w:pStyle w:val="c4"/>
        <w:numPr>
          <w:ilvl w:val="0"/>
          <w:numId w:val="2"/>
        </w:numPr>
        <w:shd w:val="clear" w:color="auto" w:fill="FFFFFF"/>
        <w:spacing w:before="0" w:beforeAutospacing="0" w:after="0" w:afterAutospacing="0"/>
        <w:jc w:val="both"/>
        <w:rPr>
          <w:rStyle w:val="c2"/>
          <w:color w:val="000000"/>
        </w:rPr>
      </w:pPr>
      <w:r w:rsidRPr="00CE7ABC">
        <w:rPr>
          <w:rStyle w:val="c2"/>
          <w:color w:val="000000"/>
        </w:rPr>
        <w:t>Рабочие программы по учебным предметам. Иностранный язык.5-9 классы. - М.: Просвещение, 2014. – (Серия «Стандарты второго поколения»).</w:t>
      </w:r>
    </w:p>
    <w:p w:rsidR="00CE7ABC" w:rsidRPr="00CE7ABC" w:rsidRDefault="00CE7ABC" w:rsidP="000D10EE">
      <w:pPr>
        <w:pStyle w:val="c4"/>
        <w:numPr>
          <w:ilvl w:val="0"/>
          <w:numId w:val="2"/>
        </w:numPr>
        <w:shd w:val="clear" w:color="auto" w:fill="FFFFFF"/>
        <w:spacing w:before="0" w:beforeAutospacing="0" w:after="0" w:afterAutospacing="0"/>
        <w:jc w:val="both"/>
        <w:rPr>
          <w:rStyle w:val="c2"/>
          <w:color w:val="000000"/>
        </w:rPr>
      </w:pPr>
      <w:proofErr w:type="spellStart"/>
      <w:r w:rsidRPr="00CE7ABC">
        <w:rPr>
          <w:rStyle w:val="c2"/>
          <w:color w:val="000000"/>
        </w:rPr>
        <w:t>Бим</w:t>
      </w:r>
      <w:proofErr w:type="spellEnd"/>
      <w:r w:rsidRPr="00CE7ABC">
        <w:rPr>
          <w:rStyle w:val="c2"/>
          <w:color w:val="000000"/>
        </w:rPr>
        <w:t xml:space="preserve"> И.</w:t>
      </w:r>
      <w:r>
        <w:rPr>
          <w:rStyle w:val="c2"/>
          <w:color w:val="000000"/>
        </w:rPr>
        <w:t>Л., Рыжова Л.И. немецкий язык. 9</w:t>
      </w:r>
      <w:r w:rsidRPr="00CE7ABC">
        <w:rPr>
          <w:rStyle w:val="c2"/>
          <w:color w:val="000000"/>
        </w:rPr>
        <w:t xml:space="preserve"> класс: Учебник для общеобразовательных учр</w:t>
      </w:r>
      <w:r>
        <w:rPr>
          <w:rStyle w:val="c2"/>
          <w:color w:val="000000"/>
        </w:rPr>
        <w:t>еждений. – М.: Просвещение, 2018</w:t>
      </w:r>
      <w:r w:rsidRPr="00CE7ABC">
        <w:rPr>
          <w:rStyle w:val="c2"/>
          <w:color w:val="000000"/>
        </w:rPr>
        <w:t>.</w:t>
      </w:r>
    </w:p>
    <w:p w:rsidR="00CE7ABC" w:rsidRPr="00CE7ABC" w:rsidRDefault="00CE7ABC" w:rsidP="000D10EE">
      <w:pPr>
        <w:pStyle w:val="c4"/>
        <w:numPr>
          <w:ilvl w:val="0"/>
          <w:numId w:val="2"/>
        </w:numPr>
        <w:shd w:val="clear" w:color="auto" w:fill="FFFFFF"/>
        <w:spacing w:before="0" w:beforeAutospacing="0" w:after="0" w:afterAutospacing="0"/>
        <w:jc w:val="both"/>
        <w:rPr>
          <w:rStyle w:val="c2"/>
          <w:color w:val="000000"/>
        </w:rPr>
      </w:pPr>
      <w:proofErr w:type="spellStart"/>
      <w:r w:rsidRPr="00CE7ABC">
        <w:rPr>
          <w:rStyle w:val="c2"/>
          <w:color w:val="000000"/>
        </w:rPr>
        <w:t>Бим</w:t>
      </w:r>
      <w:proofErr w:type="spellEnd"/>
      <w:r w:rsidRPr="00CE7ABC">
        <w:rPr>
          <w:rStyle w:val="c2"/>
          <w:color w:val="000000"/>
        </w:rPr>
        <w:t xml:space="preserve"> И.Л., Рыжова Л.И. Н</w:t>
      </w:r>
      <w:r>
        <w:rPr>
          <w:rStyle w:val="c2"/>
          <w:color w:val="000000"/>
        </w:rPr>
        <w:t>емецкий язык. Рабочая тетрадь. 9</w:t>
      </w:r>
      <w:r w:rsidRPr="00CE7ABC">
        <w:rPr>
          <w:rStyle w:val="c2"/>
          <w:color w:val="000000"/>
        </w:rPr>
        <w:t xml:space="preserve"> класс: Пособие для учащихся общеобразовательных учр</w:t>
      </w:r>
      <w:r>
        <w:rPr>
          <w:rStyle w:val="c2"/>
          <w:color w:val="000000"/>
        </w:rPr>
        <w:t>еждений. – М.: Просвещение, 2018</w:t>
      </w:r>
      <w:r w:rsidRPr="00CE7ABC">
        <w:rPr>
          <w:rStyle w:val="c2"/>
          <w:color w:val="000000"/>
        </w:rPr>
        <w:t>.</w:t>
      </w:r>
    </w:p>
    <w:p w:rsidR="00CE7ABC" w:rsidRPr="00CE7ABC" w:rsidRDefault="00CE7ABC" w:rsidP="000D10EE">
      <w:pPr>
        <w:pStyle w:val="c4"/>
        <w:numPr>
          <w:ilvl w:val="0"/>
          <w:numId w:val="2"/>
        </w:numPr>
        <w:shd w:val="clear" w:color="auto" w:fill="FFFFFF"/>
        <w:spacing w:before="0" w:beforeAutospacing="0" w:after="0" w:afterAutospacing="0"/>
        <w:jc w:val="both"/>
        <w:rPr>
          <w:rStyle w:val="c2"/>
          <w:color w:val="000000"/>
        </w:rPr>
      </w:pPr>
      <w:proofErr w:type="spellStart"/>
      <w:r w:rsidRPr="00CE7ABC">
        <w:rPr>
          <w:rStyle w:val="c2"/>
          <w:color w:val="000000"/>
        </w:rPr>
        <w:t>Бим</w:t>
      </w:r>
      <w:proofErr w:type="spellEnd"/>
      <w:r w:rsidRPr="00CE7ABC">
        <w:rPr>
          <w:rStyle w:val="c2"/>
          <w:color w:val="000000"/>
        </w:rPr>
        <w:t xml:space="preserve"> И.Л., Рыжова Л.И. Немецкий язык. Книга для учителя. </w:t>
      </w:r>
      <w:r>
        <w:rPr>
          <w:rStyle w:val="c2"/>
          <w:color w:val="000000"/>
        </w:rPr>
        <w:t>9</w:t>
      </w:r>
      <w:r w:rsidRPr="00CE7ABC">
        <w:rPr>
          <w:rStyle w:val="c2"/>
          <w:color w:val="000000"/>
        </w:rPr>
        <w:t xml:space="preserve"> класс: Пособие для общеобразовательных учреждений. – М.: Просвещение, 2010.</w:t>
      </w:r>
    </w:p>
    <w:p w:rsidR="00CE7ABC" w:rsidRPr="00CE7ABC" w:rsidRDefault="00CE7ABC" w:rsidP="000D10EE">
      <w:pPr>
        <w:pStyle w:val="c4"/>
        <w:numPr>
          <w:ilvl w:val="0"/>
          <w:numId w:val="2"/>
        </w:numPr>
        <w:shd w:val="clear" w:color="auto" w:fill="FFFFFF"/>
        <w:spacing w:before="0" w:beforeAutospacing="0" w:after="0" w:afterAutospacing="0"/>
        <w:jc w:val="both"/>
        <w:rPr>
          <w:color w:val="000000"/>
        </w:rPr>
      </w:pPr>
      <w:proofErr w:type="spellStart"/>
      <w:r w:rsidRPr="00CE7ABC">
        <w:rPr>
          <w:rStyle w:val="c2"/>
          <w:color w:val="000000"/>
        </w:rPr>
        <w:t>Бим</w:t>
      </w:r>
      <w:proofErr w:type="spellEnd"/>
      <w:r w:rsidRPr="00CE7ABC">
        <w:rPr>
          <w:rStyle w:val="c2"/>
          <w:color w:val="000000"/>
        </w:rPr>
        <w:t xml:space="preserve"> И.</w:t>
      </w:r>
      <w:r>
        <w:rPr>
          <w:rStyle w:val="c2"/>
          <w:color w:val="000000"/>
        </w:rPr>
        <w:t>Л., Рыжова Л.И. немецкий язык. 9</w:t>
      </w:r>
      <w:r w:rsidRPr="00CE7ABC">
        <w:rPr>
          <w:rStyle w:val="c2"/>
          <w:color w:val="000000"/>
        </w:rPr>
        <w:t xml:space="preserve"> класс: </w:t>
      </w:r>
      <w:proofErr w:type="spellStart"/>
      <w:r w:rsidRPr="00CE7ABC">
        <w:rPr>
          <w:rStyle w:val="c2"/>
          <w:color w:val="000000"/>
        </w:rPr>
        <w:t>Аудиокурс</w:t>
      </w:r>
      <w:proofErr w:type="spellEnd"/>
      <w:r w:rsidRPr="00CE7ABC">
        <w:rPr>
          <w:rStyle w:val="c2"/>
          <w:color w:val="000000"/>
        </w:rPr>
        <w:t xml:space="preserve"> к учебнику (1 </w:t>
      </w:r>
      <w:r w:rsidRPr="00CE7ABC">
        <w:rPr>
          <w:rStyle w:val="c2"/>
          <w:color w:val="000000"/>
          <w:lang w:val="de-DE"/>
        </w:rPr>
        <w:t>CD</w:t>
      </w:r>
      <w:r w:rsidRPr="00CE7ABC">
        <w:rPr>
          <w:rStyle w:val="c2"/>
          <w:color w:val="000000"/>
        </w:rPr>
        <w:t xml:space="preserve"> </w:t>
      </w:r>
      <w:r w:rsidRPr="00CE7ABC">
        <w:rPr>
          <w:rStyle w:val="c2"/>
          <w:color w:val="000000"/>
          <w:lang w:val="de-DE"/>
        </w:rPr>
        <w:t>MP</w:t>
      </w:r>
      <w:r w:rsidR="0056025A">
        <w:rPr>
          <w:rStyle w:val="c2"/>
          <w:color w:val="000000"/>
        </w:rPr>
        <w:t>3) – М.: Просвещение, 2018</w:t>
      </w:r>
      <w:r w:rsidRPr="00CE7ABC">
        <w:rPr>
          <w:rStyle w:val="c2"/>
          <w:color w:val="000000"/>
        </w:rPr>
        <w:t>.</w:t>
      </w:r>
    </w:p>
    <w:p w:rsidR="00CE7ABC" w:rsidRPr="00CE7ABC" w:rsidRDefault="00CE7ABC" w:rsidP="000D10EE">
      <w:pPr>
        <w:numPr>
          <w:ilvl w:val="0"/>
          <w:numId w:val="2"/>
        </w:numPr>
        <w:spacing w:after="0" w:line="240" w:lineRule="auto"/>
        <w:jc w:val="both"/>
        <w:rPr>
          <w:rFonts w:ascii="Times New Roman" w:hAnsi="Times New Roman" w:cs="Times New Roman"/>
          <w:color w:val="000000"/>
          <w:sz w:val="24"/>
          <w:szCs w:val="24"/>
          <w:shd w:val="clear" w:color="auto" w:fill="FFFFFF"/>
        </w:rPr>
      </w:pPr>
      <w:r w:rsidRPr="00CE7ABC">
        <w:rPr>
          <w:rFonts w:ascii="Times New Roman" w:hAnsi="Times New Roman" w:cs="Times New Roman"/>
          <w:sz w:val="24"/>
          <w:szCs w:val="24"/>
        </w:rPr>
        <w:t>10. Двуязычные словари.</w:t>
      </w:r>
    </w:p>
    <w:p w:rsidR="00CE7ABC" w:rsidRPr="00CE7ABC" w:rsidRDefault="00CE7ABC" w:rsidP="00CE7ABC">
      <w:pPr>
        <w:jc w:val="both"/>
        <w:rPr>
          <w:rFonts w:ascii="Times New Roman" w:hAnsi="Times New Roman" w:cs="Times New Roman"/>
          <w:b/>
          <w:bCs/>
          <w:sz w:val="24"/>
          <w:szCs w:val="24"/>
        </w:rPr>
      </w:pPr>
      <w:r w:rsidRPr="00CE7ABC">
        <w:rPr>
          <w:rFonts w:ascii="Times New Roman" w:hAnsi="Times New Roman" w:cs="Times New Roman"/>
          <w:b/>
          <w:bCs/>
          <w:sz w:val="24"/>
          <w:szCs w:val="24"/>
        </w:rPr>
        <w:lastRenderedPageBreak/>
        <w:t xml:space="preserve"> Материально - техническое обеспечение учебного предмета «Немецкий язык»</w:t>
      </w:r>
    </w:p>
    <w:p w:rsidR="00CE7ABC" w:rsidRPr="00CE7ABC" w:rsidRDefault="00CE7ABC" w:rsidP="00CE7ABC">
      <w:pPr>
        <w:shd w:val="clear" w:color="auto" w:fill="FFFFFF"/>
        <w:ind w:left="7" w:right="29" w:firstLine="382"/>
        <w:jc w:val="both"/>
        <w:rPr>
          <w:rFonts w:ascii="Times New Roman" w:hAnsi="Times New Roman" w:cs="Times New Roman"/>
          <w:sz w:val="24"/>
          <w:szCs w:val="24"/>
        </w:rPr>
      </w:pPr>
      <w:r w:rsidRPr="00CE7ABC">
        <w:rPr>
          <w:rFonts w:ascii="Times New Roman" w:hAnsi="Times New Roman" w:cs="Times New Roman"/>
          <w:spacing w:val="-1"/>
          <w:sz w:val="24"/>
          <w:szCs w:val="24"/>
        </w:rPr>
        <w:t>Для характеристики количественных показателей использу</w:t>
      </w:r>
      <w:r w:rsidRPr="00CE7ABC">
        <w:rPr>
          <w:rFonts w:ascii="Times New Roman" w:hAnsi="Times New Roman" w:cs="Times New Roman"/>
          <w:sz w:val="24"/>
          <w:szCs w:val="24"/>
        </w:rPr>
        <w:t>ются следующие обозначения:</w:t>
      </w:r>
    </w:p>
    <w:p w:rsidR="00CE7ABC" w:rsidRPr="00CE7ABC" w:rsidRDefault="00CE7ABC" w:rsidP="00CE7ABC">
      <w:pPr>
        <w:shd w:val="clear" w:color="auto" w:fill="FFFFFF"/>
        <w:ind w:right="29" w:firstLine="389"/>
        <w:jc w:val="both"/>
        <w:rPr>
          <w:rFonts w:ascii="Times New Roman" w:hAnsi="Times New Roman" w:cs="Times New Roman"/>
          <w:sz w:val="24"/>
          <w:szCs w:val="24"/>
        </w:rPr>
      </w:pPr>
      <w:r w:rsidRPr="00CE7ABC">
        <w:rPr>
          <w:rFonts w:ascii="Times New Roman" w:hAnsi="Times New Roman" w:cs="Times New Roman"/>
          <w:spacing w:val="2"/>
          <w:sz w:val="24"/>
          <w:szCs w:val="24"/>
        </w:rPr>
        <w:t>Д - демонстрационный экземпляр (не менее одного эк</w:t>
      </w:r>
      <w:r w:rsidRPr="00CE7ABC">
        <w:rPr>
          <w:rFonts w:ascii="Times New Roman" w:hAnsi="Times New Roman" w:cs="Times New Roman"/>
          <w:spacing w:val="3"/>
          <w:sz w:val="24"/>
          <w:szCs w:val="24"/>
        </w:rPr>
        <w:t>земпляра на класс);</w:t>
      </w:r>
    </w:p>
    <w:p w:rsidR="00CE7ABC" w:rsidRPr="00CE7ABC" w:rsidRDefault="00CE7ABC" w:rsidP="00CE7ABC">
      <w:pPr>
        <w:shd w:val="clear" w:color="auto" w:fill="FFFFFF"/>
        <w:ind w:left="410"/>
        <w:jc w:val="both"/>
        <w:rPr>
          <w:rFonts w:ascii="Times New Roman" w:hAnsi="Times New Roman" w:cs="Times New Roman"/>
          <w:sz w:val="24"/>
          <w:szCs w:val="24"/>
        </w:rPr>
      </w:pPr>
      <w:proofErr w:type="gramStart"/>
      <w:r w:rsidRPr="00CE7ABC">
        <w:rPr>
          <w:rFonts w:ascii="Times New Roman" w:hAnsi="Times New Roman" w:cs="Times New Roman"/>
          <w:spacing w:val="10"/>
          <w:sz w:val="24"/>
          <w:szCs w:val="24"/>
        </w:rPr>
        <w:t>К</w:t>
      </w:r>
      <w:proofErr w:type="gramEnd"/>
      <w:r w:rsidRPr="00CE7ABC">
        <w:rPr>
          <w:rFonts w:ascii="Times New Roman" w:hAnsi="Times New Roman" w:cs="Times New Roman"/>
          <w:spacing w:val="10"/>
          <w:sz w:val="24"/>
          <w:szCs w:val="24"/>
        </w:rPr>
        <w:t xml:space="preserve"> - полный комплект (для каждого ученика класса);</w:t>
      </w:r>
    </w:p>
    <w:p w:rsidR="00CE7ABC" w:rsidRPr="00CE7ABC" w:rsidRDefault="00CE7ABC" w:rsidP="00CE7ABC">
      <w:pPr>
        <w:shd w:val="clear" w:color="auto" w:fill="FFFFFF"/>
        <w:ind w:left="22" w:right="7" w:firstLine="389"/>
        <w:jc w:val="both"/>
        <w:rPr>
          <w:rFonts w:ascii="Times New Roman" w:hAnsi="Times New Roman" w:cs="Times New Roman"/>
          <w:sz w:val="24"/>
          <w:szCs w:val="24"/>
        </w:rPr>
      </w:pPr>
      <w:r w:rsidRPr="00CE7ABC">
        <w:rPr>
          <w:rFonts w:ascii="Times New Roman" w:hAnsi="Times New Roman" w:cs="Times New Roman"/>
          <w:spacing w:val="8"/>
          <w:sz w:val="24"/>
          <w:szCs w:val="24"/>
        </w:rPr>
        <w:t>Ф - комплект для фронтальной работы (не менее одно</w:t>
      </w:r>
      <w:r w:rsidRPr="00CE7ABC">
        <w:rPr>
          <w:rFonts w:ascii="Times New Roman" w:hAnsi="Times New Roman" w:cs="Times New Roman"/>
          <w:spacing w:val="6"/>
          <w:sz w:val="24"/>
          <w:szCs w:val="24"/>
        </w:rPr>
        <w:t>го экземпляра на двух учеников);</w:t>
      </w:r>
    </w:p>
    <w:p w:rsidR="00CE7ABC" w:rsidRPr="00CE7ABC" w:rsidRDefault="00CE7ABC" w:rsidP="00CE7ABC">
      <w:pPr>
        <w:shd w:val="clear" w:color="auto" w:fill="FFFFFF"/>
        <w:ind w:left="50" w:firstLine="396"/>
        <w:jc w:val="both"/>
        <w:rPr>
          <w:rFonts w:ascii="Times New Roman" w:hAnsi="Times New Roman" w:cs="Times New Roman"/>
          <w:spacing w:val="8"/>
          <w:sz w:val="24"/>
          <w:szCs w:val="24"/>
        </w:rPr>
      </w:pPr>
      <w:proofErr w:type="gramStart"/>
      <w:r w:rsidRPr="00CE7ABC">
        <w:rPr>
          <w:rFonts w:ascii="Times New Roman" w:hAnsi="Times New Roman" w:cs="Times New Roman"/>
          <w:spacing w:val="2"/>
          <w:sz w:val="24"/>
          <w:szCs w:val="24"/>
        </w:rPr>
        <w:t>П</w:t>
      </w:r>
      <w:proofErr w:type="gramEnd"/>
      <w:r w:rsidRPr="00CE7ABC">
        <w:rPr>
          <w:rFonts w:ascii="Times New Roman" w:hAnsi="Times New Roman" w:cs="Times New Roman"/>
          <w:spacing w:val="2"/>
          <w:sz w:val="24"/>
          <w:szCs w:val="24"/>
        </w:rPr>
        <w:t xml:space="preserve"> - комплект, необходимый для работы в группах (один </w:t>
      </w:r>
      <w:r w:rsidRPr="00CE7ABC">
        <w:rPr>
          <w:rFonts w:ascii="Times New Roman" w:hAnsi="Times New Roman" w:cs="Times New Roman"/>
          <w:spacing w:val="8"/>
          <w:sz w:val="24"/>
          <w:szCs w:val="24"/>
        </w:rPr>
        <w:t>экземпляр на 5-6 человек).</w:t>
      </w:r>
    </w:p>
    <w:p w:rsidR="00CE7ABC" w:rsidRPr="00CE7ABC" w:rsidRDefault="00CE7ABC" w:rsidP="00CE7ABC">
      <w:pPr>
        <w:shd w:val="clear" w:color="auto" w:fill="FFFFFF"/>
        <w:ind w:left="50" w:firstLine="396"/>
        <w:jc w:val="both"/>
        <w:rPr>
          <w:rFonts w:ascii="Times New Roman" w:hAnsi="Times New Roman" w:cs="Times New Roman"/>
          <w:spacing w:val="8"/>
          <w:sz w:val="24"/>
          <w:szCs w:val="24"/>
        </w:rPr>
      </w:pPr>
      <w:proofErr w:type="gramStart"/>
      <w:r w:rsidRPr="00CE7ABC">
        <w:rPr>
          <w:rFonts w:ascii="Times New Roman" w:hAnsi="Times New Roman" w:cs="Times New Roman"/>
          <w:spacing w:val="2"/>
          <w:sz w:val="24"/>
          <w:szCs w:val="24"/>
        </w:rPr>
        <w:t>П</w:t>
      </w:r>
      <w:proofErr w:type="gramEnd"/>
      <w:r w:rsidRPr="00CE7ABC">
        <w:rPr>
          <w:rFonts w:ascii="Times New Roman" w:hAnsi="Times New Roman" w:cs="Times New Roman"/>
          <w:spacing w:val="2"/>
          <w:sz w:val="24"/>
          <w:szCs w:val="24"/>
        </w:rPr>
        <w:t xml:space="preserve"> - комплект, необходимый для работы в группах (один </w:t>
      </w:r>
      <w:r w:rsidRPr="00CE7ABC">
        <w:rPr>
          <w:rFonts w:ascii="Times New Roman" w:hAnsi="Times New Roman" w:cs="Times New Roman"/>
          <w:spacing w:val="8"/>
          <w:sz w:val="24"/>
          <w:szCs w:val="24"/>
        </w:rPr>
        <w:t>экземпляр на 5-6 человек).</w:t>
      </w:r>
    </w:p>
    <w:p w:rsidR="00CE7ABC" w:rsidRPr="00CE7ABC" w:rsidRDefault="00CE7ABC" w:rsidP="00CE7ABC">
      <w:pPr>
        <w:shd w:val="clear" w:color="auto" w:fill="FFFFFF"/>
        <w:ind w:left="50" w:firstLine="396"/>
        <w:jc w:val="both"/>
        <w:rPr>
          <w:rFonts w:ascii="Times New Roman" w:hAnsi="Times New Roman" w:cs="Times New Roman"/>
          <w:spacing w:val="8"/>
          <w:sz w:val="24"/>
          <w:szCs w:val="24"/>
        </w:rPr>
      </w:pPr>
    </w:p>
    <w:tbl>
      <w:tblPr>
        <w:tblW w:w="48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4169"/>
        <w:gridCol w:w="1640"/>
        <w:gridCol w:w="3774"/>
      </w:tblGrid>
      <w:tr w:rsidR="00CE7ABC" w:rsidRPr="00CE7ABC" w:rsidTr="00CE7ABC">
        <w:trPr>
          <w:cantSplit/>
          <w:trHeight w:val="1414"/>
        </w:trPr>
        <w:tc>
          <w:tcPr>
            <w:tcW w:w="336" w:type="pct"/>
          </w:tcPr>
          <w:p w:rsidR="00CE7ABC" w:rsidRPr="00CE7ABC" w:rsidRDefault="00CE7ABC" w:rsidP="00CE7ABC">
            <w:pPr>
              <w:autoSpaceDE w:val="0"/>
              <w:autoSpaceDN w:val="0"/>
              <w:adjustRightInd w:val="0"/>
              <w:jc w:val="both"/>
              <w:rPr>
                <w:rFonts w:ascii="Times New Roman" w:hAnsi="Times New Roman" w:cs="Times New Roman"/>
                <w:b/>
                <w:sz w:val="24"/>
                <w:szCs w:val="24"/>
              </w:rPr>
            </w:pPr>
            <w:r w:rsidRPr="00CE7ABC">
              <w:rPr>
                <w:rFonts w:ascii="Times New Roman" w:hAnsi="Times New Roman" w:cs="Times New Roman"/>
                <w:b/>
                <w:sz w:val="24"/>
                <w:szCs w:val="24"/>
              </w:rPr>
              <w:t>№</w:t>
            </w:r>
          </w:p>
        </w:tc>
        <w:tc>
          <w:tcPr>
            <w:tcW w:w="2029" w:type="pct"/>
          </w:tcPr>
          <w:p w:rsidR="00CE7ABC" w:rsidRPr="00CE7ABC" w:rsidRDefault="00CE7ABC" w:rsidP="00CE7ABC">
            <w:pPr>
              <w:autoSpaceDE w:val="0"/>
              <w:autoSpaceDN w:val="0"/>
              <w:adjustRightInd w:val="0"/>
              <w:jc w:val="both"/>
              <w:rPr>
                <w:rFonts w:ascii="Times New Roman" w:hAnsi="Times New Roman" w:cs="Times New Roman"/>
                <w:b/>
                <w:sz w:val="24"/>
                <w:szCs w:val="24"/>
              </w:rPr>
            </w:pPr>
            <w:r w:rsidRPr="00CE7ABC">
              <w:rPr>
                <w:rFonts w:ascii="Times New Roman" w:hAnsi="Times New Roman" w:cs="Times New Roman"/>
                <w:b/>
                <w:sz w:val="24"/>
                <w:szCs w:val="24"/>
              </w:rPr>
              <w:t>Наименования объектов и средств материально-технического обеспечения</w:t>
            </w:r>
          </w:p>
        </w:tc>
        <w:tc>
          <w:tcPr>
            <w:tcW w:w="798" w:type="pct"/>
          </w:tcPr>
          <w:p w:rsidR="00CE7ABC" w:rsidRPr="00CE7ABC" w:rsidRDefault="00CE7ABC" w:rsidP="00CE7ABC">
            <w:pPr>
              <w:pStyle w:val="5"/>
              <w:spacing w:line="240" w:lineRule="auto"/>
              <w:jc w:val="both"/>
              <w:rPr>
                <w:rFonts w:ascii="Times New Roman" w:hAnsi="Times New Roman" w:cs="Times New Roman"/>
                <w:b/>
                <w:color w:val="auto"/>
                <w:sz w:val="24"/>
                <w:szCs w:val="24"/>
              </w:rPr>
            </w:pPr>
            <w:r w:rsidRPr="00CE7ABC">
              <w:rPr>
                <w:rFonts w:ascii="Times New Roman" w:hAnsi="Times New Roman" w:cs="Times New Roman"/>
                <w:b/>
                <w:color w:val="auto"/>
                <w:sz w:val="24"/>
                <w:szCs w:val="24"/>
              </w:rPr>
              <w:t>Необходимое количество</w:t>
            </w:r>
          </w:p>
        </w:tc>
        <w:tc>
          <w:tcPr>
            <w:tcW w:w="1837" w:type="pct"/>
          </w:tcPr>
          <w:p w:rsidR="00CE7ABC" w:rsidRPr="00CE7ABC" w:rsidRDefault="00CE7ABC" w:rsidP="00CE7ABC">
            <w:pPr>
              <w:pStyle w:val="4"/>
              <w:spacing w:line="240" w:lineRule="auto"/>
              <w:jc w:val="both"/>
              <w:rPr>
                <w:rFonts w:ascii="Times New Roman" w:hAnsi="Times New Roman" w:cs="Times New Roman"/>
                <w:b w:val="0"/>
                <w:color w:val="auto"/>
                <w:sz w:val="24"/>
                <w:szCs w:val="24"/>
                <w:lang w:val="en-US"/>
              </w:rPr>
            </w:pPr>
            <w:r w:rsidRPr="00CE7ABC">
              <w:rPr>
                <w:rFonts w:ascii="Times New Roman" w:hAnsi="Times New Roman" w:cs="Times New Roman"/>
                <w:color w:val="auto"/>
                <w:sz w:val="24"/>
                <w:szCs w:val="24"/>
              </w:rPr>
              <w:t>Примечания</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1</w:t>
            </w:r>
          </w:p>
        </w:tc>
        <w:tc>
          <w:tcPr>
            <w:tcW w:w="2029"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2</w:t>
            </w:r>
          </w:p>
        </w:tc>
        <w:tc>
          <w:tcPr>
            <w:tcW w:w="798"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3</w:t>
            </w:r>
          </w:p>
        </w:tc>
        <w:tc>
          <w:tcPr>
            <w:tcW w:w="1837"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4</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2.</w:t>
            </w:r>
          </w:p>
        </w:tc>
        <w:tc>
          <w:tcPr>
            <w:tcW w:w="4664" w:type="pct"/>
            <w:gridSpan w:val="3"/>
          </w:tcPr>
          <w:p w:rsidR="00CE7ABC" w:rsidRPr="00CE7ABC" w:rsidRDefault="00CE7ABC" w:rsidP="00CE7ABC">
            <w:pPr>
              <w:pStyle w:val="5"/>
              <w:spacing w:line="240" w:lineRule="auto"/>
              <w:ind w:right="727"/>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ПЕЧАТНЫЕ ПОСОБИЯ</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Наглядно-дидактический</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материал </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Pr>
          <w:p w:rsidR="00CE7ABC" w:rsidRPr="00CE7ABC" w:rsidRDefault="00CE7ABC" w:rsidP="00CE7ABC">
            <w:pPr>
              <w:jc w:val="both"/>
              <w:rPr>
                <w:rFonts w:ascii="Times New Roman" w:hAnsi="Times New Roman" w:cs="Times New Roman"/>
                <w:sz w:val="24"/>
                <w:szCs w:val="24"/>
              </w:rPr>
            </w:pP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Демонстрационно-тематические плакаты </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Pr>
          <w:p w:rsidR="00CE7ABC" w:rsidRPr="00CE7ABC" w:rsidRDefault="00CE7ABC" w:rsidP="00CE7ABC">
            <w:pPr>
              <w:pStyle w:val="a5"/>
              <w:jc w:val="both"/>
              <w:rPr>
                <w:color w:val="auto"/>
              </w:rPr>
            </w:pPr>
            <w:r w:rsidRPr="00CE7ABC">
              <w:rPr>
                <w:color w:val="auto"/>
              </w:rPr>
              <w:t xml:space="preserve">Тематические таблицы содержат красочные сюжетные и тематические картинки, способствующие более эффективному усвоению лексического и грамматического материала, представленного в Учебнике. </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Грамматические таблицы к основным разделам грамматического материала, содержащегося в стандартах для начальной ступени обучения</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vAlign w:val="center"/>
          </w:tcPr>
          <w:p w:rsidR="00CE7ABC" w:rsidRPr="00CE7ABC" w:rsidRDefault="00CE7ABC" w:rsidP="00CE7ABC">
            <w:pPr>
              <w:jc w:val="both"/>
              <w:rPr>
                <w:rFonts w:ascii="Times New Roman" w:hAnsi="Times New Roman" w:cs="Times New Roman"/>
                <w:sz w:val="24"/>
                <w:szCs w:val="24"/>
              </w:rPr>
            </w:pP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Набор фотографий с изображением ландшафта, городов, отдельных достопримечательностей стран изучаемого языка</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Pr>
          <w:p w:rsidR="00CE7ABC" w:rsidRPr="00CE7ABC" w:rsidRDefault="00CE7ABC" w:rsidP="00CE7ABC">
            <w:pPr>
              <w:pStyle w:val="5"/>
              <w:spacing w:line="240" w:lineRule="auto"/>
              <w:ind w:right="727"/>
              <w:jc w:val="both"/>
              <w:rPr>
                <w:rFonts w:ascii="Times New Roman" w:hAnsi="Times New Roman" w:cs="Times New Roman"/>
                <w:color w:val="auto"/>
                <w:sz w:val="24"/>
                <w:szCs w:val="24"/>
              </w:rPr>
            </w:pP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3.</w:t>
            </w:r>
          </w:p>
        </w:tc>
        <w:tc>
          <w:tcPr>
            <w:tcW w:w="4664" w:type="pct"/>
            <w:gridSpan w:val="3"/>
          </w:tcPr>
          <w:p w:rsidR="00CE7ABC" w:rsidRPr="00CE7ABC" w:rsidRDefault="00CE7ABC" w:rsidP="00CE7ABC">
            <w:pPr>
              <w:pStyle w:val="5"/>
              <w:spacing w:line="240" w:lineRule="auto"/>
              <w:ind w:right="727"/>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ИНФОРМАЦИОННО-КОММУНИКАТИВНЫЕ СРЕДСТВА</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Серия учебных фильмов по технологии коммуникативного обучения с комментариями авторов</w:t>
            </w:r>
          </w:p>
          <w:p w:rsidR="00CE7ABC" w:rsidRPr="00CE7ABC" w:rsidRDefault="00CE7ABC" w:rsidP="00CE7ABC">
            <w:pPr>
              <w:jc w:val="both"/>
              <w:rPr>
                <w:rFonts w:ascii="Times New Roman" w:hAnsi="Times New Roman" w:cs="Times New Roman"/>
                <w:sz w:val="24"/>
                <w:szCs w:val="24"/>
              </w:rPr>
            </w:pP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w:t>
            </w:r>
          </w:p>
        </w:tc>
        <w:tc>
          <w:tcPr>
            <w:tcW w:w="1837" w:type="pct"/>
          </w:tcPr>
          <w:p w:rsidR="00CE7ABC" w:rsidRPr="00CE7ABC" w:rsidRDefault="00CE7ABC" w:rsidP="00CE7ABC">
            <w:pPr>
              <w:pStyle w:val="5"/>
              <w:spacing w:line="240" w:lineRule="auto"/>
              <w:ind w:right="727"/>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 xml:space="preserve">Данные учебные фильмы демонстрируют наиболее важные и сложные для практики обучения аспекты коммуникативной технологии иноязычного образования. </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Компьютерные программы (по изучаемым языкам)</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w:t>
            </w:r>
          </w:p>
        </w:tc>
        <w:tc>
          <w:tcPr>
            <w:tcW w:w="1837" w:type="pct"/>
          </w:tcPr>
          <w:p w:rsidR="00CE7ABC" w:rsidRPr="00CE7ABC" w:rsidRDefault="00CE7ABC" w:rsidP="00CE7ABC">
            <w:pPr>
              <w:pStyle w:val="5"/>
              <w:spacing w:line="240" w:lineRule="auto"/>
              <w:ind w:right="233"/>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Игровые компьютерные программы могут быть использованы как работы на уроке, так и для работы дома.</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4.</w:t>
            </w:r>
          </w:p>
        </w:tc>
        <w:tc>
          <w:tcPr>
            <w:tcW w:w="4664" w:type="pct"/>
            <w:gridSpan w:val="3"/>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ЭКРАННО-ЗВУКОВЫЕ ПОСОБИЯ (ПРИ НАЛИЧИИ КОМПЬЮТЕРА МОГУТ БЫТЬ ПРЕДСТАВЛЕНЫ В ЦИФРОВОМ ВИДЕ)</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Аудиозаписи к УМК для изучения немецкого языка (</w:t>
            </w:r>
            <w:r w:rsidRPr="00CE7ABC">
              <w:rPr>
                <w:rFonts w:ascii="Times New Roman" w:hAnsi="Times New Roman" w:cs="Times New Roman"/>
                <w:color w:val="auto"/>
                <w:sz w:val="24"/>
                <w:szCs w:val="24"/>
                <w:lang w:val="en-US"/>
              </w:rPr>
              <w:t>CD</w:t>
            </w:r>
            <w:r w:rsidRPr="00CE7ABC">
              <w:rPr>
                <w:rFonts w:ascii="Times New Roman" w:hAnsi="Times New Roman" w:cs="Times New Roman"/>
                <w:color w:val="auto"/>
                <w:sz w:val="24"/>
                <w:szCs w:val="24"/>
              </w:rPr>
              <w:t xml:space="preserve">, </w:t>
            </w:r>
            <w:r w:rsidRPr="00CE7ABC">
              <w:rPr>
                <w:rFonts w:ascii="Times New Roman" w:hAnsi="Times New Roman" w:cs="Times New Roman"/>
                <w:color w:val="auto"/>
                <w:sz w:val="24"/>
                <w:szCs w:val="24"/>
                <w:lang w:val="en-US"/>
              </w:rPr>
              <w:t>MP</w:t>
            </w:r>
            <w:r w:rsidRPr="00CE7ABC">
              <w:rPr>
                <w:rFonts w:ascii="Times New Roman" w:hAnsi="Times New Roman" w:cs="Times New Roman"/>
                <w:color w:val="auto"/>
                <w:sz w:val="24"/>
                <w:szCs w:val="24"/>
              </w:rPr>
              <w:t>3)</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 xml:space="preserve">Аудиозаписи являются составной частью УМК. </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Слайды (диапозитивы), соответствующие тема</w:t>
            </w:r>
            <w:r w:rsidRPr="00CE7ABC">
              <w:rPr>
                <w:rFonts w:ascii="Times New Roman" w:hAnsi="Times New Roman" w:cs="Times New Roman"/>
                <w:color w:val="auto"/>
                <w:sz w:val="24"/>
                <w:szCs w:val="24"/>
              </w:rPr>
              <w:softHyphen/>
              <w:t>тике, выделяемой в стандарте для разных ступеней обучения</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w:t>
            </w:r>
          </w:p>
        </w:tc>
        <w:tc>
          <w:tcPr>
            <w:tcW w:w="1837" w:type="pct"/>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5.</w:t>
            </w:r>
          </w:p>
        </w:tc>
        <w:tc>
          <w:tcPr>
            <w:tcW w:w="4664" w:type="pct"/>
            <w:gridSpan w:val="3"/>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ТЕХНИЧЕСКИЕ СРЕДСТВА ОБУЧЕНИЯ</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proofErr w:type="spellStart"/>
            <w:r w:rsidRPr="00CE7ABC">
              <w:rPr>
                <w:rFonts w:ascii="Times New Roman" w:hAnsi="Times New Roman" w:cs="Times New Roman"/>
                <w:color w:val="auto"/>
                <w:sz w:val="24"/>
                <w:szCs w:val="24"/>
              </w:rPr>
              <w:t>Мультимедийный</w:t>
            </w:r>
            <w:proofErr w:type="spellEnd"/>
            <w:r w:rsidRPr="00CE7ABC">
              <w:rPr>
                <w:rFonts w:ascii="Times New Roman" w:hAnsi="Times New Roman" w:cs="Times New Roman"/>
                <w:color w:val="auto"/>
                <w:sz w:val="24"/>
                <w:szCs w:val="24"/>
              </w:rPr>
              <w:t xml:space="preserve"> компьютер</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Pr>
          <w:p w:rsidR="00CE7ABC" w:rsidRPr="00CE7ABC" w:rsidRDefault="00CE7ABC" w:rsidP="00CE7ABC">
            <w:pPr>
              <w:pStyle w:val="5"/>
              <w:tabs>
                <w:tab w:val="left" w:pos="2844"/>
              </w:tabs>
              <w:spacing w:line="240" w:lineRule="auto"/>
              <w:ind w:right="413"/>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Технические требования: графическая операционная система, привод для чтения-записи компакт-дисков. Аудио-видео входы/выходы, возможность выхода в Интернет.</w:t>
            </w:r>
          </w:p>
          <w:p w:rsidR="00CE7ABC" w:rsidRPr="00CE7ABC" w:rsidRDefault="00CE7ABC" w:rsidP="00CE7ABC">
            <w:pPr>
              <w:tabs>
                <w:tab w:val="left" w:pos="2844"/>
              </w:tabs>
              <w:ind w:right="413"/>
              <w:jc w:val="both"/>
              <w:rPr>
                <w:rFonts w:ascii="Times New Roman" w:hAnsi="Times New Roman" w:cs="Times New Roman"/>
                <w:sz w:val="24"/>
                <w:szCs w:val="24"/>
              </w:rPr>
            </w:pPr>
            <w:r w:rsidRPr="00CE7ABC">
              <w:rPr>
                <w:rFonts w:ascii="Times New Roman" w:hAnsi="Times New Roman" w:cs="Times New Roman"/>
                <w:sz w:val="24"/>
                <w:szCs w:val="24"/>
              </w:rPr>
              <w:t>Оснащенность акустическими колонками, микрофоном и наушниками. С пакетом прикладных программ (текстовых, табличных, графических и презентационных).</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proofErr w:type="spellStart"/>
            <w:r w:rsidRPr="00CE7ABC">
              <w:rPr>
                <w:rFonts w:ascii="Times New Roman" w:hAnsi="Times New Roman" w:cs="Times New Roman"/>
                <w:color w:val="auto"/>
                <w:sz w:val="24"/>
                <w:szCs w:val="24"/>
              </w:rPr>
              <w:t>Мультимедийный</w:t>
            </w:r>
            <w:proofErr w:type="spellEnd"/>
            <w:r w:rsidRPr="00CE7ABC">
              <w:rPr>
                <w:rFonts w:ascii="Times New Roman" w:hAnsi="Times New Roman" w:cs="Times New Roman"/>
                <w:color w:val="auto"/>
                <w:sz w:val="24"/>
                <w:szCs w:val="24"/>
              </w:rPr>
              <w:t xml:space="preserve"> проектор</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Pr>
          <w:p w:rsidR="00CE7ABC" w:rsidRPr="00CE7ABC" w:rsidRDefault="00CE7ABC" w:rsidP="00CE7ABC">
            <w:pPr>
              <w:pStyle w:val="5"/>
              <w:spacing w:line="240" w:lineRule="auto"/>
              <w:ind w:right="233"/>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Может входить в материально-техническое обеспечение образовательного учреждения.</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Интерактивная доска</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w:t>
            </w:r>
          </w:p>
        </w:tc>
        <w:tc>
          <w:tcPr>
            <w:tcW w:w="1837" w:type="pct"/>
          </w:tcPr>
          <w:p w:rsidR="00CE7ABC" w:rsidRPr="00CE7ABC" w:rsidRDefault="00CE7ABC" w:rsidP="00CE7ABC">
            <w:pPr>
              <w:pStyle w:val="5"/>
              <w:spacing w:line="240" w:lineRule="auto"/>
              <w:ind w:right="233"/>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Может входить в материально-техническое обеспечение образовательного учреждения.</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r w:rsidRPr="00CE7ABC">
              <w:rPr>
                <w:rFonts w:ascii="Times New Roman" w:hAnsi="Times New Roman" w:cs="Times New Roman"/>
                <w:sz w:val="24"/>
                <w:szCs w:val="24"/>
              </w:rPr>
              <w:t>6</w:t>
            </w:r>
          </w:p>
        </w:tc>
        <w:tc>
          <w:tcPr>
            <w:tcW w:w="4664" w:type="pct"/>
            <w:gridSpan w:val="3"/>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УЧЕБНО-ПРАКТИЧЕСКОЕ ОБОРУДОВАНИЕ</w:t>
            </w: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 xml:space="preserve">Стол учительский </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Borders>
              <w:left w:val="nil"/>
            </w:tcBorders>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Стол для компьютера</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Д</w:t>
            </w:r>
          </w:p>
        </w:tc>
        <w:tc>
          <w:tcPr>
            <w:tcW w:w="1837" w:type="pct"/>
            <w:tcBorders>
              <w:left w:val="nil"/>
            </w:tcBorders>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p>
        </w:tc>
      </w:tr>
      <w:tr w:rsidR="00CE7ABC" w:rsidRPr="00CE7ABC" w:rsidTr="00CE7ABC">
        <w:trPr>
          <w:cantSplit/>
        </w:trPr>
        <w:tc>
          <w:tcPr>
            <w:tcW w:w="336" w:type="pct"/>
          </w:tcPr>
          <w:p w:rsidR="00CE7ABC" w:rsidRPr="00CE7ABC" w:rsidRDefault="00CE7ABC" w:rsidP="00CE7ABC">
            <w:pPr>
              <w:autoSpaceDE w:val="0"/>
              <w:autoSpaceDN w:val="0"/>
              <w:adjustRightInd w:val="0"/>
              <w:jc w:val="both"/>
              <w:rPr>
                <w:rFonts w:ascii="Times New Roman" w:hAnsi="Times New Roman" w:cs="Times New Roman"/>
                <w:sz w:val="24"/>
                <w:szCs w:val="24"/>
              </w:rPr>
            </w:pPr>
          </w:p>
        </w:tc>
        <w:tc>
          <w:tcPr>
            <w:tcW w:w="2029"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Ученические столы 2-местные с комплектом стульев</w:t>
            </w:r>
          </w:p>
        </w:tc>
        <w:tc>
          <w:tcPr>
            <w:tcW w:w="798" w:type="pct"/>
          </w:tcPr>
          <w:p w:rsidR="00CE7ABC" w:rsidRPr="00CE7ABC" w:rsidRDefault="00CE7ABC" w:rsidP="00CE7ABC">
            <w:pPr>
              <w:pStyle w:val="5"/>
              <w:spacing w:line="240" w:lineRule="auto"/>
              <w:jc w:val="both"/>
              <w:rPr>
                <w:rFonts w:ascii="Times New Roman" w:hAnsi="Times New Roman" w:cs="Times New Roman"/>
                <w:color w:val="auto"/>
                <w:sz w:val="24"/>
                <w:szCs w:val="24"/>
              </w:rPr>
            </w:pPr>
            <w:r w:rsidRPr="00CE7ABC">
              <w:rPr>
                <w:rFonts w:ascii="Times New Roman" w:hAnsi="Times New Roman" w:cs="Times New Roman"/>
                <w:color w:val="auto"/>
                <w:sz w:val="24"/>
                <w:szCs w:val="24"/>
              </w:rPr>
              <w:t>Ф</w:t>
            </w:r>
          </w:p>
        </w:tc>
        <w:tc>
          <w:tcPr>
            <w:tcW w:w="1837" w:type="pct"/>
            <w:tcBorders>
              <w:left w:val="nil"/>
            </w:tcBorders>
          </w:tcPr>
          <w:p w:rsidR="00CE7ABC" w:rsidRPr="00CE7ABC" w:rsidRDefault="00CE7ABC" w:rsidP="00CE7ABC">
            <w:pPr>
              <w:pStyle w:val="5"/>
              <w:spacing w:line="240" w:lineRule="auto"/>
              <w:ind w:right="1025"/>
              <w:jc w:val="both"/>
              <w:rPr>
                <w:rFonts w:ascii="Times New Roman" w:hAnsi="Times New Roman" w:cs="Times New Roman"/>
                <w:color w:val="auto"/>
                <w:sz w:val="24"/>
                <w:szCs w:val="24"/>
              </w:rPr>
            </w:pPr>
          </w:p>
        </w:tc>
      </w:tr>
    </w:tbl>
    <w:p w:rsidR="00CE7ABC" w:rsidRPr="00CE7ABC" w:rsidRDefault="00CE7ABC" w:rsidP="00CE7ABC">
      <w:pPr>
        <w:autoSpaceDE w:val="0"/>
        <w:autoSpaceDN w:val="0"/>
        <w:adjustRightInd w:val="0"/>
        <w:jc w:val="both"/>
        <w:rPr>
          <w:rFonts w:ascii="Times New Roman" w:hAnsi="Times New Roman" w:cs="Times New Roman"/>
          <w:b/>
          <w:bCs/>
          <w:sz w:val="24"/>
          <w:szCs w:val="24"/>
        </w:rPr>
      </w:pPr>
    </w:p>
    <w:p w:rsidR="00CE7ABC" w:rsidRPr="004D2964" w:rsidRDefault="00CE7ABC" w:rsidP="004D2964">
      <w:pPr>
        <w:autoSpaceDE w:val="0"/>
        <w:autoSpaceDN w:val="0"/>
        <w:adjustRightInd w:val="0"/>
        <w:jc w:val="both"/>
        <w:rPr>
          <w:rFonts w:ascii="Times New Roman" w:hAnsi="Times New Roman" w:cs="Times New Roman"/>
          <w:b/>
          <w:bCs/>
          <w:sz w:val="24"/>
          <w:szCs w:val="24"/>
        </w:rPr>
      </w:pPr>
      <w:r w:rsidRPr="004D2964">
        <w:rPr>
          <w:rFonts w:ascii="Times New Roman" w:hAnsi="Times New Roman" w:cs="Times New Roman"/>
          <w:b/>
          <w:bCs/>
          <w:sz w:val="24"/>
          <w:szCs w:val="24"/>
        </w:rPr>
        <w:t>Планируемые результаты изучения учебного предмета</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b/>
          <w:sz w:val="24"/>
          <w:szCs w:val="24"/>
        </w:rPr>
        <w:t>Личностные результаты,</w:t>
      </w:r>
      <w:r w:rsidRPr="004D2964">
        <w:rPr>
          <w:rFonts w:ascii="Times New Roman" w:hAnsi="Times New Roman" w:cs="Times New Roman"/>
          <w:sz w:val="24"/>
          <w:szCs w:val="24"/>
        </w:rPr>
        <w:t xml:space="preserve"> которые выражаются в </w:t>
      </w:r>
      <w:proofErr w:type="spellStart"/>
      <w:r w:rsidRPr="004D2964">
        <w:rPr>
          <w:rFonts w:ascii="Times New Roman" w:hAnsi="Times New Roman" w:cs="Times New Roman"/>
          <w:sz w:val="24"/>
          <w:szCs w:val="24"/>
        </w:rPr>
        <w:t>сформированности</w:t>
      </w:r>
      <w:proofErr w:type="spellEnd"/>
      <w:r w:rsidRPr="004D2964">
        <w:rPr>
          <w:rFonts w:ascii="Times New Roman" w:hAnsi="Times New Roman" w:cs="Times New Roman"/>
          <w:sz w:val="24"/>
          <w:szCs w:val="24"/>
        </w:rPr>
        <w:t xml:space="preserve">: </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основ гражданской, этнокультурной и общечеловеческой идентичности;</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уважительного отношения к иному мнению, истории и культуре других народов;</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мотивов учебной деятельности и личностного смысла учения; </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самостоятельности и личной ответственности за свои поступки и учебные результаты;</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эстетических потребностей, ценностей и чувств, этических чувств, доброжелательности и эмоционально-нравственной отзывчивости; </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умения сотрудничать </w:t>
      </w:r>
      <w:proofErr w:type="gramStart"/>
      <w:r w:rsidRPr="004D2964">
        <w:rPr>
          <w:rFonts w:ascii="Times New Roman" w:hAnsi="Times New Roman" w:cs="Times New Roman"/>
          <w:sz w:val="24"/>
          <w:szCs w:val="24"/>
        </w:rPr>
        <w:t>со</w:t>
      </w:r>
      <w:proofErr w:type="gramEnd"/>
      <w:r w:rsidRPr="004D2964">
        <w:rPr>
          <w:rFonts w:ascii="Times New Roman" w:hAnsi="Times New Roman" w:cs="Times New Roman"/>
          <w:sz w:val="24"/>
          <w:szCs w:val="24"/>
        </w:rPr>
        <w:t xml:space="preserve"> взрослыми и сверстниками;</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общего представления о мире как многоязычном и поликультурном сообществе и о языке, в том числе немецком, как средстве общения между людьми;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осознания себя как личности, принадлежащей к определенному языковому и культурному сообществу, внимательного отношения и интереса к языкам, с которыми он может встретиться в повседневной жизни;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первичных представлений о мире зарубежных сверстников в стране изучаемого языка. </w:t>
      </w:r>
    </w:p>
    <w:p w:rsidR="004D2964" w:rsidRPr="004D2964" w:rsidRDefault="00A97D50" w:rsidP="004D2964">
      <w:pPr>
        <w:autoSpaceDE w:val="0"/>
        <w:autoSpaceDN w:val="0"/>
        <w:adjustRightInd w:val="0"/>
        <w:jc w:val="both"/>
        <w:rPr>
          <w:rFonts w:ascii="Times New Roman" w:hAnsi="Times New Roman" w:cs="Times New Roman"/>
          <w:sz w:val="24"/>
          <w:szCs w:val="24"/>
        </w:rPr>
      </w:pPr>
      <w:proofErr w:type="spellStart"/>
      <w:r w:rsidRPr="004D2964">
        <w:rPr>
          <w:rFonts w:ascii="Times New Roman" w:hAnsi="Times New Roman" w:cs="Times New Roman"/>
          <w:b/>
          <w:sz w:val="24"/>
          <w:szCs w:val="24"/>
        </w:rPr>
        <w:t>Метапредметные</w:t>
      </w:r>
      <w:proofErr w:type="spellEnd"/>
      <w:r w:rsidRPr="004D2964">
        <w:rPr>
          <w:rFonts w:ascii="Times New Roman" w:hAnsi="Times New Roman" w:cs="Times New Roman"/>
          <w:b/>
          <w:sz w:val="24"/>
          <w:szCs w:val="24"/>
        </w:rPr>
        <w:t xml:space="preserve"> результаты</w:t>
      </w:r>
      <w:r w:rsidRPr="004D2964">
        <w:rPr>
          <w:rFonts w:ascii="Times New Roman" w:hAnsi="Times New Roman" w:cs="Times New Roman"/>
          <w:sz w:val="24"/>
          <w:szCs w:val="24"/>
        </w:rPr>
        <w:t xml:space="preserve">, связанные </w:t>
      </w:r>
      <w:proofErr w:type="gramStart"/>
      <w:r w:rsidRPr="004D2964">
        <w:rPr>
          <w:rFonts w:ascii="Times New Roman" w:hAnsi="Times New Roman" w:cs="Times New Roman"/>
          <w:sz w:val="24"/>
          <w:szCs w:val="24"/>
        </w:rPr>
        <w:t>с</w:t>
      </w:r>
      <w:proofErr w:type="gramEnd"/>
      <w:r w:rsidRPr="004D2964">
        <w:rPr>
          <w:rFonts w:ascii="Times New Roman" w:hAnsi="Times New Roman" w:cs="Times New Roman"/>
          <w:sz w:val="24"/>
          <w:szCs w:val="24"/>
        </w:rPr>
        <w:t xml:space="preserve">: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овладением начальных форм познавательной и личностной рефлексии, умений планировать, контролировать и оценивать учебные и речевые действия в соответствии с поставленной задачей и условиями её реализации;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развитием речевых, интеллектуальных и творческих способностей школьника; </w:t>
      </w:r>
    </w:p>
    <w:p w:rsidR="004D2964" w:rsidRPr="004D2964" w:rsidRDefault="00A97D50" w:rsidP="004D2964">
      <w:pPr>
        <w:autoSpaceDE w:val="0"/>
        <w:autoSpaceDN w:val="0"/>
        <w:adjustRightInd w:val="0"/>
        <w:jc w:val="both"/>
        <w:rPr>
          <w:rFonts w:ascii="Times New Roman" w:hAnsi="Times New Roman" w:cs="Times New Roman"/>
          <w:sz w:val="24"/>
          <w:szCs w:val="24"/>
        </w:rPr>
      </w:pPr>
      <w:proofErr w:type="gramStart"/>
      <w:r w:rsidRPr="004D2964">
        <w:rPr>
          <w:rFonts w:ascii="Times New Roman" w:hAnsi="Times New Roman" w:cs="Times New Roman"/>
          <w:sz w:val="24"/>
          <w:szCs w:val="24"/>
        </w:rPr>
        <w:t xml:space="preserve">· овладением навыками и умениями смыслового чтения текстов различных стилей и жанров; умениями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 и речевых возможностей учащегося; · умений осуществлять взаимный контроль в совместной деятельности, адекватно оценивать собственное поведение и поведение окружающих; </w:t>
      </w:r>
      <w:proofErr w:type="gramEnd"/>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формированием общего и лингвистического кругозора младших школьников;</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развитием речевой культуры школьников и культуры общения, а также целенаправленным приобщением учащихся к различным учебным техникам, то есть развитием </w:t>
      </w:r>
      <w:proofErr w:type="spellStart"/>
      <w:r w:rsidRPr="004D2964">
        <w:rPr>
          <w:rFonts w:ascii="Times New Roman" w:hAnsi="Times New Roman" w:cs="Times New Roman"/>
          <w:sz w:val="24"/>
          <w:szCs w:val="24"/>
        </w:rPr>
        <w:t>общеучебных</w:t>
      </w:r>
      <w:proofErr w:type="spellEnd"/>
      <w:r w:rsidRPr="004D2964">
        <w:rPr>
          <w:rFonts w:ascii="Times New Roman" w:hAnsi="Times New Roman" w:cs="Times New Roman"/>
          <w:sz w:val="24"/>
          <w:szCs w:val="24"/>
        </w:rPr>
        <w:t xml:space="preserve"> и специальных умений, обеспечивающих эффективное овладение иноязычным общением. </w:t>
      </w:r>
    </w:p>
    <w:p w:rsidR="004D2964" w:rsidRPr="004D2964" w:rsidRDefault="00A97D50" w:rsidP="004D2964">
      <w:pPr>
        <w:autoSpaceDE w:val="0"/>
        <w:autoSpaceDN w:val="0"/>
        <w:adjustRightInd w:val="0"/>
        <w:jc w:val="both"/>
        <w:rPr>
          <w:rFonts w:ascii="Times New Roman" w:hAnsi="Times New Roman" w:cs="Times New Roman"/>
          <w:b/>
          <w:sz w:val="24"/>
          <w:szCs w:val="24"/>
        </w:rPr>
      </w:pPr>
      <w:r w:rsidRPr="004D2964">
        <w:rPr>
          <w:rFonts w:ascii="Times New Roman" w:hAnsi="Times New Roman" w:cs="Times New Roman"/>
          <w:b/>
          <w:sz w:val="24"/>
          <w:szCs w:val="24"/>
        </w:rPr>
        <w:t>Предметные результаты:</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А. В сфере коммуникативной компетенции: </w:t>
      </w:r>
    </w:p>
    <w:p w:rsidR="00BB676B"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9 говорение: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lastRenderedPageBreak/>
        <w:t xml:space="preserve">· в условиях непосредственного общения в типичных ситуациях бытового, учебно-трудового и межкультурного общения вести элементарный диалог этикетного характера, диалог-расспрос и диалог-побуждение, соблюдая элементарные нормы речевого этикета, принятые в немецкоязычных странах;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делать устные монологические высказывания (объемом не менее пяти предложений), выражая при этом на элементарном уровне свое отношение к предмету высказывания и пользуясь основными коммуникативными типами речи (описанием, сообщением, рассказом, характеристикой). </w:t>
      </w:r>
    </w:p>
    <w:p w:rsidR="004D2964" w:rsidRPr="004D2964" w:rsidRDefault="00A97D50" w:rsidP="004D2964">
      <w:pPr>
        <w:autoSpaceDE w:val="0"/>
        <w:autoSpaceDN w:val="0"/>
        <w:adjustRightInd w:val="0"/>
        <w:jc w:val="both"/>
        <w:rPr>
          <w:rFonts w:ascii="Times New Roman" w:hAnsi="Times New Roman" w:cs="Times New Roman"/>
          <w:sz w:val="24"/>
          <w:szCs w:val="24"/>
        </w:rPr>
      </w:pPr>
      <w:proofErr w:type="spellStart"/>
      <w:r w:rsidRPr="004D2964">
        <w:rPr>
          <w:rFonts w:ascii="Times New Roman" w:hAnsi="Times New Roman" w:cs="Times New Roman"/>
          <w:sz w:val="24"/>
          <w:szCs w:val="24"/>
        </w:rPr>
        <w:t>аудирование</w:t>
      </w:r>
      <w:proofErr w:type="spellEnd"/>
      <w:r w:rsidRPr="004D2964">
        <w:rPr>
          <w:rFonts w:ascii="Times New Roman" w:hAnsi="Times New Roman" w:cs="Times New Roman"/>
          <w:sz w:val="24"/>
          <w:szCs w:val="24"/>
        </w:rPr>
        <w:t xml:space="preserve">: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понимать содержание учебных, а также небольших </w:t>
      </w:r>
      <w:proofErr w:type="spellStart"/>
      <w:r w:rsidRPr="004D2964">
        <w:rPr>
          <w:rFonts w:ascii="Times New Roman" w:hAnsi="Times New Roman" w:cs="Times New Roman"/>
          <w:sz w:val="24"/>
          <w:szCs w:val="24"/>
        </w:rPr>
        <w:t>аудиотекстов</w:t>
      </w:r>
      <w:proofErr w:type="spellEnd"/>
      <w:r w:rsidRPr="004D2964">
        <w:rPr>
          <w:rFonts w:ascii="Times New Roman" w:hAnsi="Times New Roman" w:cs="Times New Roman"/>
          <w:sz w:val="24"/>
          <w:szCs w:val="24"/>
        </w:rPr>
        <w:t>, содержащих изученный языковой материал и соответствующих уровню развития детей и их интересам;</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при непосредственном общении понимать просьбы и указания учителя и одноклассников, связанные с учебными и игровыми ситуациями на уроке, и вербально/</w:t>
      </w:r>
      <w:proofErr w:type="spellStart"/>
      <w:r w:rsidRPr="004D2964">
        <w:rPr>
          <w:rFonts w:ascii="Times New Roman" w:hAnsi="Times New Roman" w:cs="Times New Roman"/>
          <w:sz w:val="24"/>
          <w:szCs w:val="24"/>
        </w:rPr>
        <w:t>невербально</w:t>
      </w:r>
      <w:proofErr w:type="spellEnd"/>
      <w:r w:rsidRPr="004D2964">
        <w:rPr>
          <w:rFonts w:ascii="Times New Roman" w:hAnsi="Times New Roman" w:cs="Times New Roman"/>
          <w:sz w:val="24"/>
          <w:szCs w:val="24"/>
        </w:rPr>
        <w:t xml:space="preserve"> реагировать на них.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чтение: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выразительно читать вслух простые и небольшие по объему тексты, построенные преимущественно на знакомом языковом материале;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читать про себя с пониманием основного содержания короткие, простые тексты, имеющие ясную логическую структуру и соответствующие интересам и уровню подготовки учащихся;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читать про себя с извлечением полной информации из текстов, построенных на знакомом учащимся языковом материале.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письмо: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владеть техникой письма; </w:t>
      </w:r>
    </w:p>
    <w:p w:rsidR="00BB676B"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писать короткое личное письмо или поздравление с праздником с опорой на образец. </w:t>
      </w:r>
    </w:p>
    <w:p w:rsidR="00BB676B"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Языковая компетенция (языковые представления и речевые навыки):</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адекватное произношение и различение на слух всех звуков немецкого языка,</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соблюдение правильного ударения в словах и фразах; · соблюдение особенностей интонации основных типов предложений;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4D2964" w:rsidRPr="004D2964" w:rsidRDefault="00A97D50" w:rsidP="004D2964">
      <w:pPr>
        <w:autoSpaceDE w:val="0"/>
        <w:autoSpaceDN w:val="0"/>
        <w:adjustRightInd w:val="0"/>
        <w:jc w:val="both"/>
        <w:rPr>
          <w:rFonts w:ascii="Times New Roman" w:hAnsi="Times New Roman" w:cs="Times New Roman"/>
          <w:sz w:val="24"/>
          <w:szCs w:val="24"/>
        </w:rPr>
      </w:pPr>
      <w:proofErr w:type="spellStart"/>
      <w:r w:rsidRPr="004D2964">
        <w:rPr>
          <w:rFonts w:ascii="Times New Roman" w:hAnsi="Times New Roman" w:cs="Times New Roman"/>
          <w:sz w:val="24"/>
          <w:szCs w:val="24"/>
        </w:rPr>
        <w:t>Социокультурная</w:t>
      </w:r>
      <w:proofErr w:type="spellEnd"/>
      <w:r w:rsidRPr="004D2964">
        <w:rPr>
          <w:rFonts w:ascii="Times New Roman" w:hAnsi="Times New Roman" w:cs="Times New Roman"/>
          <w:sz w:val="24"/>
          <w:szCs w:val="24"/>
        </w:rPr>
        <w:t xml:space="preserve"> компетентность – знание: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немецком языке, небольших произведений детского фольклора (стихов, песен);</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знание элементарных норм речевого и неречевого поведения, принятых в </w:t>
      </w:r>
      <w:proofErr w:type="spellStart"/>
      <w:r w:rsidRPr="004D2964">
        <w:rPr>
          <w:rFonts w:ascii="Times New Roman" w:hAnsi="Times New Roman" w:cs="Times New Roman"/>
          <w:sz w:val="24"/>
          <w:szCs w:val="24"/>
        </w:rPr>
        <w:t>немецкоговорящих</w:t>
      </w:r>
      <w:proofErr w:type="spellEnd"/>
      <w:r w:rsidRPr="004D2964">
        <w:rPr>
          <w:rFonts w:ascii="Times New Roman" w:hAnsi="Times New Roman" w:cs="Times New Roman"/>
          <w:sz w:val="24"/>
          <w:szCs w:val="24"/>
        </w:rPr>
        <w:t xml:space="preserve"> странах.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Б. В познавательной сфере: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lastRenderedPageBreak/>
        <w:t xml:space="preserve"> </w:t>
      </w:r>
      <w:proofErr w:type="gramStart"/>
      <w:r w:rsidRPr="004D2964">
        <w:rPr>
          <w:rFonts w:ascii="Times New Roman" w:hAnsi="Times New Roman" w:cs="Times New Roman"/>
          <w:sz w:val="24"/>
          <w:szCs w:val="24"/>
        </w:rPr>
        <w:t>· умение сравнивать языковые явления родного и немецкого языков;</w:t>
      </w:r>
      <w:proofErr w:type="gramEnd"/>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умение опознавать грамматические явления, отсутствующие в родном языке;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умение систематизировать слова, пользоваться языковой догадкой;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умение действовать по образцу при порождении собственных устных и письменных высказываний в пределах тематики начальной школы;</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умение пользоваться справочным материалом, двуязычным словарём учебника, компьютерным словарём;</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умение осуществлять самонаблюдение и самооценку в доступных младшему школьнику пределах; · умение переносить опыт работы с русскоязычным текстом на задания с текстом на немецком языке (прогнозирование содержания, составление плана, фиксация информации в таблице и др.).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10 В. В ценностно-ориентационной сфере: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представление о немецком языке как средстве выражения мыслей, чувств, эмоций;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приобщение к культурным ценностям другого народа через текст и визуальную информацию.</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Г. В эстетической сфере: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владение элементарными средствами выражения чувств и эмоций на немецком языке;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знакомство с образцами зарубежной детской литературы, образцами поэзии, фольклора и народного литературного творчества.</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Д. В трудовой сфере: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умение следовать задачам познавательной деятельности;</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умение на элементарном уровне использовать справочную литературу.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Коммуникативные умения по видам речевой деятельности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Говорение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1. Диалогическая форма</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w:t>
      </w:r>
      <w:proofErr w:type="spellStart"/>
      <w:r w:rsidRPr="004D2964">
        <w:rPr>
          <w:rFonts w:ascii="Times New Roman" w:hAnsi="Times New Roman" w:cs="Times New Roman"/>
          <w:sz w:val="24"/>
          <w:szCs w:val="24"/>
        </w:rPr>
        <w:t>ритуализированные</w:t>
      </w:r>
      <w:proofErr w:type="spellEnd"/>
      <w:r w:rsidRPr="004D2964">
        <w:rPr>
          <w:rFonts w:ascii="Times New Roman" w:hAnsi="Times New Roman" w:cs="Times New Roman"/>
          <w:sz w:val="24"/>
          <w:szCs w:val="24"/>
        </w:rPr>
        <w:t xml:space="preserve"> диалоги в типичных ситуациях бытового, учебно-трудового и межкультурного общения; · диалог-расспрос (запрос информации и ответ на него);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диалог-побуждение к действию.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2. Монологическая форма</w:t>
      </w:r>
    </w:p>
    <w:p w:rsidR="00BB676B"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основные коммуникативные типами речи: описание, сообщение, рассказ, характеристика (персонажей).</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w:t>
      </w:r>
      <w:proofErr w:type="spellStart"/>
      <w:r w:rsidRPr="004D2964">
        <w:rPr>
          <w:rFonts w:ascii="Times New Roman" w:hAnsi="Times New Roman" w:cs="Times New Roman"/>
          <w:sz w:val="24"/>
          <w:szCs w:val="24"/>
        </w:rPr>
        <w:t>Аудирование</w:t>
      </w:r>
      <w:proofErr w:type="spellEnd"/>
      <w:r w:rsidRPr="004D2964">
        <w:rPr>
          <w:rFonts w:ascii="Times New Roman" w:hAnsi="Times New Roman" w:cs="Times New Roman"/>
          <w:sz w:val="24"/>
          <w:szCs w:val="24"/>
        </w:rPr>
        <w:t xml:space="preserve">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восприятие на слух и понимание речи учителя и одноклассников в процессе общения на уроке;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lastRenderedPageBreak/>
        <w:t xml:space="preserve">· восприятие на слух и понимание небольших доступных текстов (сообщений, рассказов, сказок в аудиозаписи), построенных в основном на изученном языковом материале.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Чтение</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чтение вслух небольших текстов, построенных на изученном языковом материале;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чтение про себя и понимание текстов, содержащих как изученный языковой материал, так и отдельные новые слова.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Письмо</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выписывать из текста слова, словосочетания и предложения;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писать по образцу поздравление с праздником, короткое личное письмо.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Языковые средства и навыки пользования ими Графика, каллиграфия, орфография. Все буквы немецкого алфавита. Основные буквосочетания. </w:t>
      </w:r>
      <w:proofErr w:type="spellStart"/>
      <w:proofErr w:type="gramStart"/>
      <w:r w:rsidRPr="004D2964">
        <w:rPr>
          <w:rFonts w:ascii="Times New Roman" w:hAnsi="Times New Roman" w:cs="Times New Roman"/>
          <w:sz w:val="24"/>
          <w:szCs w:val="24"/>
        </w:rPr>
        <w:t>Звуко-буквенные</w:t>
      </w:r>
      <w:proofErr w:type="spellEnd"/>
      <w:proofErr w:type="gramEnd"/>
      <w:r w:rsidRPr="004D2964">
        <w:rPr>
          <w:rFonts w:ascii="Times New Roman" w:hAnsi="Times New Roman" w:cs="Times New Roman"/>
          <w:sz w:val="24"/>
          <w:szCs w:val="24"/>
        </w:rPr>
        <w:t xml:space="preserve"> соответствия. Основные правила чтения и орфографии. Написание наиболее употребительных слов, вошедших в активный словарь.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Специальные учебные умения</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пользоваться двуязычным словарем учебника, справочным материалом, представленным в виде таблиц, схем, правил;</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вести словарь;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систематизировать слова по разным признакам;</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пользоваться языковой догадкой; </w:t>
      </w:r>
    </w:p>
    <w:p w:rsidR="004D2964"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делать сообщения с опорой на структурно-функциональные схемы предложений, заданные языковые средства;</w:t>
      </w:r>
    </w:p>
    <w:p w:rsidR="00A97D50" w:rsidRPr="004D2964" w:rsidRDefault="00A97D50" w:rsidP="004D2964">
      <w:pPr>
        <w:autoSpaceDE w:val="0"/>
        <w:autoSpaceDN w:val="0"/>
        <w:adjustRightInd w:val="0"/>
        <w:jc w:val="both"/>
        <w:rPr>
          <w:rFonts w:ascii="Times New Roman" w:hAnsi="Times New Roman" w:cs="Times New Roman"/>
          <w:sz w:val="24"/>
          <w:szCs w:val="24"/>
        </w:rPr>
      </w:pPr>
      <w:r w:rsidRPr="004D2964">
        <w:rPr>
          <w:rFonts w:ascii="Times New Roman" w:hAnsi="Times New Roman" w:cs="Times New Roman"/>
          <w:sz w:val="24"/>
          <w:szCs w:val="24"/>
        </w:rPr>
        <w:t xml:space="preserve"> · опознавать грамматические явления, отсутствующие в родном языке. </w:t>
      </w:r>
    </w:p>
    <w:p w:rsidR="00CE7ABC" w:rsidRDefault="00CE7ABC"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4D2964" w:rsidRDefault="004D2964" w:rsidP="00CE7ABC">
      <w:pPr>
        <w:contextualSpacing/>
        <w:jc w:val="both"/>
        <w:rPr>
          <w:rFonts w:ascii="Times New Roman" w:hAnsi="Times New Roman" w:cs="Times New Roman"/>
          <w:b/>
          <w:sz w:val="24"/>
          <w:szCs w:val="24"/>
        </w:rPr>
      </w:pPr>
    </w:p>
    <w:p w:rsidR="00CE7ABC" w:rsidRPr="00CE7ABC" w:rsidRDefault="00CE7ABC" w:rsidP="00CE7ABC">
      <w:pPr>
        <w:contextualSpacing/>
        <w:jc w:val="both"/>
        <w:rPr>
          <w:rFonts w:ascii="Times New Roman" w:hAnsi="Times New Roman" w:cs="Times New Roman"/>
          <w:b/>
          <w:sz w:val="24"/>
          <w:szCs w:val="24"/>
        </w:rPr>
      </w:pPr>
    </w:p>
    <w:p w:rsidR="00CE7ABC" w:rsidRPr="00CE7ABC" w:rsidRDefault="00CE7ABC" w:rsidP="00CE7ABC">
      <w:pPr>
        <w:spacing w:line="360" w:lineRule="auto"/>
        <w:contextualSpacing/>
        <w:rPr>
          <w:rFonts w:ascii="Times New Roman" w:hAnsi="Times New Roman" w:cs="Times New Roman"/>
          <w:b/>
          <w:sz w:val="24"/>
          <w:szCs w:val="24"/>
        </w:rPr>
      </w:pPr>
    </w:p>
    <w:p w:rsidR="00CE7ABC" w:rsidRPr="00CE7ABC" w:rsidRDefault="00CE7ABC" w:rsidP="00CE7ABC">
      <w:pPr>
        <w:spacing w:before="240" w:after="120"/>
        <w:jc w:val="center"/>
        <w:rPr>
          <w:rFonts w:ascii="Times New Roman" w:hAnsi="Times New Roman" w:cs="Times New Roman"/>
          <w:b/>
          <w:sz w:val="24"/>
          <w:szCs w:val="24"/>
        </w:rPr>
      </w:pPr>
      <w:r w:rsidRPr="00CE7ABC">
        <w:rPr>
          <w:rFonts w:ascii="Times New Roman" w:hAnsi="Times New Roman" w:cs="Times New Roman"/>
          <w:b/>
          <w:sz w:val="24"/>
          <w:szCs w:val="24"/>
        </w:rPr>
        <w:lastRenderedPageBreak/>
        <w:t xml:space="preserve">Муниципальное бюджетное общеобразовательное учреждение </w:t>
      </w:r>
      <w:r w:rsidRPr="00CE7ABC">
        <w:rPr>
          <w:rFonts w:ascii="Times New Roman" w:hAnsi="Times New Roman" w:cs="Times New Roman"/>
          <w:b/>
          <w:sz w:val="24"/>
          <w:szCs w:val="24"/>
        </w:rPr>
        <w:br/>
        <w:t>«Ключевская средняя (полная) общеобразовательная школа</w:t>
      </w:r>
    </w:p>
    <w:p w:rsidR="00CE7ABC" w:rsidRPr="00CE7ABC" w:rsidRDefault="00CE7ABC" w:rsidP="00CE7ABC">
      <w:pPr>
        <w:pStyle w:val="ad"/>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CE7ABC" w:rsidRPr="00CE7ABC" w:rsidTr="00CE7ABC">
        <w:trPr>
          <w:trHeight w:val="1523"/>
        </w:trPr>
        <w:tc>
          <w:tcPr>
            <w:tcW w:w="10173" w:type="dxa"/>
            <w:tcBorders>
              <w:top w:val="single" w:sz="4" w:space="0" w:color="FFFFFF"/>
              <w:left w:val="single" w:sz="4" w:space="0" w:color="FFFFFF"/>
              <w:bottom w:val="single" w:sz="4" w:space="0" w:color="FFFFFF"/>
              <w:right w:val="single" w:sz="4" w:space="0" w:color="FFFFFF"/>
            </w:tcBorders>
          </w:tcPr>
          <w:tbl>
            <w:tblPr>
              <w:tblW w:w="0" w:type="auto"/>
              <w:tblLook w:val="04A0"/>
            </w:tblPr>
            <w:tblGrid>
              <w:gridCol w:w="3190"/>
              <w:gridCol w:w="3190"/>
              <w:gridCol w:w="3191"/>
            </w:tblGrid>
            <w:tr w:rsidR="00CE7ABC" w:rsidRPr="00CE7ABC" w:rsidTr="00CE7ABC">
              <w:tc>
                <w:tcPr>
                  <w:tcW w:w="3190" w:type="dxa"/>
                  <w:tcBorders>
                    <w:top w:val="single" w:sz="4" w:space="0" w:color="FFFFFF"/>
                    <w:left w:val="single" w:sz="4" w:space="0" w:color="FFFFFF"/>
                    <w:bottom w:val="single" w:sz="4" w:space="0" w:color="FFFFFF"/>
                    <w:right w:val="single" w:sz="4" w:space="0" w:color="FFFFFF"/>
                  </w:tcBorders>
                </w:tcPr>
                <w:p w:rsidR="00CE7ABC" w:rsidRPr="00CE7ABC" w:rsidRDefault="00CE7ABC" w:rsidP="00CE7ABC">
                  <w:pPr>
                    <w:pStyle w:val="ad"/>
                    <w:jc w:val="center"/>
                    <w:rPr>
                      <w:rFonts w:ascii="Times New Roman" w:hAnsi="Times New Roman" w:cs="Times New Roman"/>
                      <w:b/>
                      <w:sz w:val="24"/>
                      <w:szCs w:val="24"/>
                    </w:rPr>
                  </w:pPr>
                  <w:r w:rsidRPr="00CE7ABC">
                    <w:rPr>
                      <w:rFonts w:ascii="Times New Roman" w:hAnsi="Times New Roman" w:cs="Times New Roman"/>
                      <w:b/>
                      <w:sz w:val="24"/>
                      <w:szCs w:val="24"/>
                    </w:rPr>
                    <w:t>Рассмотрено</w:t>
                  </w:r>
                </w:p>
                <w:p w:rsidR="00CE7ABC" w:rsidRPr="00CE7ABC" w:rsidRDefault="00CE7ABC" w:rsidP="00CE7ABC">
                  <w:pPr>
                    <w:pStyle w:val="ad"/>
                    <w:jc w:val="center"/>
                    <w:rPr>
                      <w:rFonts w:ascii="Times New Roman" w:hAnsi="Times New Roman" w:cs="Times New Roman"/>
                      <w:sz w:val="24"/>
                      <w:szCs w:val="24"/>
                    </w:rPr>
                  </w:pPr>
                  <w:r w:rsidRPr="00CE7ABC">
                    <w:rPr>
                      <w:rFonts w:ascii="Times New Roman" w:hAnsi="Times New Roman" w:cs="Times New Roman"/>
                      <w:sz w:val="24"/>
                      <w:szCs w:val="24"/>
                    </w:rPr>
                    <w:t xml:space="preserve">на РМО </w:t>
                  </w:r>
                </w:p>
                <w:p w:rsidR="00CE7ABC" w:rsidRPr="00CE7ABC" w:rsidRDefault="00B055D9" w:rsidP="00CE7ABC">
                  <w:pPr>
                    <w:pStyle w:val="ad"/>
                    <w:jc w:val="center"/>
                    <w:rPr>
                      <w:rFonts w:ascii="Times New Roman" w:hAnsi="Times New Roman" w:cs="Times New Roman"/>
                      <w:sz w:val="24"/>
                      <w:szCs w:val="24"/>
                    </w:rPr>
                  </w:pPr>
                  <w:r>
                    <w:rPr>
                      <w:rFonts w:ascii="Times New Roman" w:hAnsi="Times New Roman" w:cs="Times New Roman"/>
                      <w:sz w:val="24"/>
                      <w:szCs w:val="24"/>
                    </w:rPr>
                    <w:t>протокол №__</w:t>
                  </w:r>
                  <w:r w:rsidR="00CE7ABC" w:rsidRPr="00CE7ABC">
                    <w:rPr>
                      <w:rFonts w:ascii="Times New Roman" w:hAnsi="Times New Roman" w:cs="Times New Roman"/>
                      <w:sz w:val="24"/>
                      <w:szCs w:val="24"/>
                    </w:rPr>
                    <w:t>_</w:t>
                  </w:r>
                </w:p>
                <w:p w:rsidR="00CE7ABC" w:rsidRPr="00CE7ABC" w:rsidRDefault="00CE7ABC" w:rsidP="00B055D9">
                  <w:pPr>
                    <w:pStyle w:val="ad"/>
                    <w:rPr>
                      <w:rFonts w:ascii="Times New Roman" w:hAnsi="Times New Roman" w:cs="Times New Roman"/>
                      <w:sz w:val="24"/>
                      <w:szCs w:val="24"/>
                    </w:rPr>
                  </w:pPr>
                </w:p>
                <w:p w:rsidR="00CE7ABC" w:rsidRPr="00CE7ABC" w:rsidRDefault="00CE7ABC" w:rsidP="00CE7ABC">
                  <w:pPr>
                    <w:pStyle w:val="ad"/>
                    <w:jc w:val="center"/>
                    <w:rPr>
                      <w:rFonts w:ascii="Times New Roman" w:hAnsi="Times New Roman" w:cs="Times New Roman"/>
                      <w:sz w:val="24"/>
                      <w:szCs w:val="24"/>
                    </w:rPr>
                  </w:pPr>
                  <w:r>
                    <w:rPr>
                      <w:rFonts w:ascii="Times New Roman" w:hAnsi="Times New Roman" w:cs="Times New Roman"/>
                      <w:sz w:val="24"/>
                      <w:szCs w:val="24"/>
                    </w:rPr>
                    <w:t xml:space="preserve"> «___» </w:t>
                  </w:r>
                  <w:r w:rsidR="00B055D9">
                    <w:rPr>
                      <w:rFonts w:ascii="Times New Roman" w:hAnsi="Times New Roman" w:cs="Times New Roman"/>
                      <w:sz w:val="24"/>
                      <w:szCs w:val="24"/>
                    </w:rPr>
                    <w:t>____</w:t>
                  </w:r>
                  <w:r w:rsidR="006E40FC">
                    <w:rPr>
                      <w:rFonts w:ascii="Times New Roman" w:hAnsi="Times New Roman" w:cs="Times New Roman"/>
                      <w:sz w:val="24"/>
                      <w:szCs w:val="24"/>
                    </w:rPr>
                    <w:t>________2019</w:t>
                  </w:r>
                  <w:r w:rsidRPr="00CE7ABC">
                    <w:rPr>
                      <w:rFonts w:ascii="Times New Roman" w:hAnsi="Times New Roman" w:cs="Times New Roman"/>
                      <w:sz w:val="24"/>
                      <w:szCs w:val="24"/>
                    </w:rPr>
                    <w:t xml:space="preserve"> г.</w:t>
                  </w:r>
                </w:p>
              </w:tc>
              <w:tc>
                <w:tcPr>
                  <w:tcW w:w="3190" w:type="dxa"/>
                  <w:tcBorders>
                    <w:top w:val="single" w:sz="4" w:space="0" w:color="FFFFFF"/>
                    <w:left w:val="single" w:sz="4" w:space="0" w:color="FFFFFF"/>
                    <w:bottom w:val="single" w:sz="4" w:space="0" w:color="FFFFFF"/>
                    <w:right w:val="single" w:sz="4" w:space="0" w:color="FFFFFF"/>
                  </w:tcBorders>
                  <w:hideMark/>
                </w:tcPr>
                <w:p w:rsidR="00CE7ABC" w:rsidRPr="00CE7ABC" w:rsidRDefault="00CE7ABC" w:rsidP="00CE7ABC">
                  <w:pPr>
                    <w:pStyle w:val="ad"/>
                    <w:jc w:val="center"/>
                    <w:rPr>
                      <w:rFonts w:ascii="Times New Roman" w:hAnsi="Times New Roman" w:cs="Times New Roman"/>
                      <w:b/>
                      <w:sz w:val="24"/>
                      <w:szCs w:val="24"/>
                    </w:rPr>
                  </w:pPr>
                  <w:r w:rsidRPr="00CE7ABC">
                    <w:rPr>
                      <w:rFonts w:ascii="Times New Roman" w:hAnsi="Times New Roman" w:cs="Times New Roman"/>
                      <w:b/>
                      <w:sz w:val="24"/>
                      <w:szCs w:val="24"/>
                    </w:rPr>
                    <w:t>Согласовано</w:t>
                  </w:r>
                </w:p>
                <w:p w:rsidR="00CE7ABC" w:rsidRPr="00CE7ABC" w:rsidRDefault="00CE7ABC" w:rsidP="00CE7ABC">
                  <w:pPr>
                    <w:pStyle w:val="ad"/>
                    <w:jc w:val="center"/>
                    <w:rPr>
                      <w:rFonts w:ascii="Times New Roman" w:hAnsi="Times New Roman" w:cs="Times New Roman"/>
                      <w:sz w:val="24"/>
                      <w:szCs w:val="24"/>
                    </w:rPr>
                  </w:pPr>
                  <w:r w:rsidRPr="00CE7ABC">
                    <w:rPr>
                      <w:rFonts w:ascii="Times New Roman" w:hAnsi="Times New Roman" w:cs="Times New Roman"/>
                      <w:sz w:val="24"/>
                      <w:szCs w:val="24"/>
                    </w:rPr>
                    <w:t>заместитель директора по УР</w:t>
                  </w:r>
                </w:p>
                <w:p w:rsidR="00CE7ABC" w:rsidRPr="00CE7ABC" w:rsidRDefault="00CE7ABC" w:rsidP="00CE7ABC">
                  <w:pPr>
                    <w:pStyle w:val="ad"/>
                    <w:jc w:val="center"/>
                    <w:rPr>
                      <w:rFonts w:ascii="Times New Roman" w:hAnsi="Times New Roman" w:cs="Times New Roman"/>
                      <w:sz w:val="24"/>
                      <w:szCs w:val="24"/>
                    </w:rPr>
                  </w:pPr>
                  <w:r w:rsidRPr="00CE7ABC">
                    <w:rPr>
                      <w:rFonts w:ascii="Times New Roman" w:hAnsi="Times New Roman" w:cs="Times New Roman"/>
                      <w:sz w:val="24"/>
                      <w:szCs w:val="24"/>
                    </w:rPr>
                    <w:t>_______/И.И. Обухова/</w:t>
                  </w:r>
                </w:p>
                <w:p w:rsidR="00CE7ABC" w:rsidRPr="00CE7ABC" w:rsidRDefault="00CE7ABC" w:rsidP="00CE7ABC">
                  <w:pPr>
                    <w:pStyle w:val="ad"/>
                    <w:jc w:val="center"/>
                    <w:rPr>
                      <w:rFonts w:ascii="Times New Roman" w:hAnsi="Times New Roman" w:cs="Times New Roman"/>
                      <w:sz w:val="24"/>
                      <w:szCs w:val="24"/>
                    </w:rPr>
                  </w:pPr>
                  <w:r>
                    <w:rPr>
                      <w:rFonts w:ascii="Times New Roman" w:hAnsi="Times New Roman" w:cs="Times New Roman"/>
                      <w:sz w:val="24"/>
                      <w:szCs w:val="24"/>
                    </w:rPr>
                    <w:t xml:space="preserve">«___» </w:t>
                  </w:r>
                  <w:r w:rsidR="006E40FC">
                    <w:rPr>
                      <w:rFonts w:ascii="Times New Roman" w:hAnsi="Times New Roman" w:cs="Times New Roman"/>
                      <w:sz w:val="24"/>
                      <w:szCs w:val="24"/>
                    </w:rPr>
                    <w:t>_________2019</w:t>
                  </w:r>
                  <w:r w:rsidRPr="00CE7ABC">
                    <w:rPr>
                      <w:rFonts w:ascii="Times New Roman" w:hAnsi="Times New Roman" w:cs="Times New Roman"/>
                      <w:sz w:val="24"/>
                      <w:szCs w:val="24"/>
                    </w:rPr>
                    <w:t xml:space="preserve"> г.</w:t>
                  </w:r>
                </w:p>
              </w:tc>
              <w:tc>
                <w:tcPr>
                  <w:tcW w:w="3191" w:type="dxa"/>
                  <w:tcBorders>
                    <w:top w:val="single" w:sz="4" w:space="0" w:color="FFFFFF"/>
                    <w:left w:val="single" w:sz="4" w:space="0" w:color="FFFFFF"/>
                    <w:bottom w:val="single" w:sz="4" w:space="0" w:color="FFFFFF"/>
                    <w:right w:val="single" w:sz="4" w:space="0" w:color="FFFFFF"/>
                  </w:tcBorders>
                  <w:hideMark/>
                </w:tcPr>
                <w:p w:rsidR="00CE7ABC" w:rsidRPr="00CE7ABC" w:rsidRDefault="00CE7ABC" w:rsidP="00CE7ABC">
                  <w:pPr>
                    <w:pStyle w:val="ad"/>
                    <w:jc w:val="center"/>
                    <w:rPr>
                      <w:rFonts w:ascii="Times New Roman" w:hAnsi="Times New Roman" w:cs="Times New Roman"/>
                      <w:b/>
                      <w:sz w:val="24"/>
                      <w:szCs w:val="24"/>
                    </w:rPr>
                  </w:pPr>
                  <w:r w:rsidRPr="00CE7ABC">
                    <w:rPr>
                      <w:rFonts w:ascii="Times New Roman" w:hAnsi="Times New Roman" w:cs="Times New Roman"/>
                      <w:b/>
                      <w:sz w:val="24"/>
                      <w:szCs w:val="24"/>
                    </w:rPr>
                    <w:t>Утверждаю</w:t>
                  </w:r>
                </w:p>
                <w:p w:rsidR="00CE7ABC" w:rsidRPr="00CE7ABC" w:rsidRDefault="00CE7ABC" w:rsidP="00CE7ABC">
                  <w:pPr>
                    <w:pStyle w:val="ad"/>
                    <w:jc w:val="center"/>
                    <w:rPr>
                      <w:rFonts w:ascii="Times New Roman" w:hAnsi="Times New Roman" w:cs="Times New Roman"/>
                      <w:sz w:val="24"/>
                      <w:szCs w:val="24"/>
                    </w:rPr>
                  </w:pPr>
                  <w:r w:rsidRPr="00CE7ABC">
                    <w:rPr>
                      <w:rFonts w:ascii="Times New Roman" w:hAnsi="Times New Roman" w:cs="Times New Roman"/>
                      <w:sz w:val="24"/>
                      <w:szCs w:val="24"/>
                    </w:rPr>
                    <w:t>директор МБОУ «Ключевская СОШ»</w:t>
                  </w:r>
                </w:p>
                <w:p w:rsidR="00CE7ABC" w:rsidRPr="00CE7ABC" w:rsidRDefault="00CE7ABC" w:rsidP="00CE7ABC">
                  <w:pPr>
                    <w:pStyle w:val="ad"/>
                    <w:jc w:val="center"/>
                    <w:rPr>
                      <w:rFonts w:ascii="Times New Roman" w:hAnsi="Times New Roman" w:cs="Times New Roman"/>
                      <w:sz w:val="24"/>
                      <w:szCs w:val="24"/>
                    </w:rPr>
                  </w:pPr>
                  <w:r w:rsidRPr="00CE7ABC">
                    <w:rPr>
                      <w:rFonts w:ascii="Times New Roman" w:hAnsi="Times New Roman" w:cs="Times New Roman"/>
                      <w:sz w:val="24"/>
                      <w:szCs w:val="24"/>
                    </w:rPr>
                    <w:t xml:space="preserve">_______/Т.А. </w:t>
                  </w:r>
                  <w:proofErr w:type="spellStart"/>
                  <w:r w:rsidRPr="00CE7ABC">
                    <w:rPr>
                      <w:rFonts w:ascii="Times New Roman" w:hAnsi="Times New Roman" w:cs="Times New Roman"/>
                      <w:sz w:val="24"/>
                      <w:szCs w:val="24"/>
                    </w:rPr>
                    <w:t>Иванько</w:t>
                  </w:r>
                  <w:proofErr w:type="spellEnd"/>
                  <w:r w:rsidRPr="00CE7ABC">
                    <w:rPr>
                      <w:rFonts w:ascii="Times New Roman" w:hAnsi="Times New Roman" w:cs="Times New Roman"/>
                      <w:sz w:val="24"/>
                      <w:szCs w:val="24"/>
                    </w:rPr>
                    <w:t>/</w:t>
                  </w:r>
                </w:p>
                <w:p w:rsidR="00CE7ABC" w:rsidRPr="00CE7ABC" w:rsidRDefault="00CE7ABC" w:rsidP="00CE7ABC">
                  <w:pPr>
                    <w:pStyle w:val="ad"/>
                    <w:jc w:val="center"/>
                    <w:rPr>
                      <w:rFonts w:ascii="Times New Roman" w:hAnsi="Times New Roman" w:cs="Times New Roman"/>
                      <w:sz w:val="24"/>
                      <w:szCs w:val="24"/>
                    </w:rPr>
                  </w:pPr>
                  <w:r>
                    <w:rPr>
                      <w:rFonts w:ascii="Times New Roman" w:hAnsi="Times New Roman" w:cs="Times New Roman"/>
                      <w:sz w:val="24"/>
                      <w:szCs w:val="24"/>
                    </w:rPr>
                    <w:t>«___» _________</w:t>
                  </w:r>
                  <w:r w:rsidR="006E40FC">
                    <w:rPr>
                      <w:rFonts w:ascii="Times New Roman" w:hAnsi="Times New Roman" w:cs="Times New Roman"/>
                      <w:sz w:val="24"/>
                      <w:szCs w:val="24"/>
                    </w:rPr>
                    <w:t>2019</w:t>
                  </w:r>
                  <w:r w:rsidRPr="00CE7ABC">
                    <w:rPr>
                      <w:rFonts w:ascii="Times New Roman" w:hAnsi="Times New Roman" w:cs="Times New Roman"/>
                      <w:sz w:val="24"/>
                      <w:szCs w:val="24"/>
                    </w:rPr>
                    <w:t xml:space="preserve"> г.</w:t>
                  </w:r>
                </w:p>
              </w:tc>
            </w:tr>
          </w:tbl>
          <w:p w:rsidR="00CE7ABC" w:rsidRPr="00CE7ABC" w:rsidRDefault="00CE7ABC" w:rsidP="00CE7ABC">
            <w:pPr>
              <w:pStyle w:val="ad"/>
              <w:jc w:val="center"/>
              <w:rPr>
                <w:rFonts w:ascii="Times New Roman" w:hAnsi="Times New Roman" w:cs="Times New Roman"/>
                <w:sz w:val="24"/>
                <w:szCs w:val="24"/>
              </w:rPr>
            </w:pPr>
          </w:p>
          <w:p w:rsidR="00CE7ABC" w:rsidRPr="00CE7ABC" w:rsidRDefault="00CE7ABC" w:rsidP="00CE7ABC">
            <w:pPr>
              <w:jc w:val="center"/>
              <w:rPr>
                <w:rFonts w:ascii="Times New Roman" w:hAnsi="Times New Roman" w:cs="Times New Roman"/>
                <w:sz w:val="24"/>
                <w:szCs w:val="24"/>
              </w:rPr>
            </w:pPr>
          </w:p>
        </w:tc>
      </w:tr>
    </w:tbl>
    <w:p w:rsidR="00CE7ABC" w:rsidRPr="00CE7ABC" w:rsidRDefault="00CE7ABC" w:rsidP="00CE7ABC">
      <w:pPr>
        <w:rPr>
          <w:rFonts w:ascii="Times New Roman" w:hAnsi="Times New Roman" w:cs="Times New Roman"/>
          <w:sz w:val="24"/>
          <w:szCs w:val="24"/>
        </w:rPr>
      </w:pPr>
    </w:p>
    <w:p w:rsidR="00CE7ABC" w:rsidRPr="00CE7ABC" w:rsidRDefault="00CE7ABC" w:rsidP="00CE7ABC">
      <w:pPr>
        <w:rPr>
          <w:rFonts w:ascii="Times New Roman" w:hAnsi="Times New Roman" w:cs="Times New Roman"/>
          <w:sz w:val="24"/>
          <w:szCs w:val="24"/>
        </w:rPr>
      </w:pPr>
    </w:p>
    <w:tbl>
      <w:tblPr>
        <w:tblW w:w="9288" w:type="dxa"/>
        <w:tblLook w:val="01E0"/>
      </w:tblPr>
      <w:tblGrid>
        <w:gridCol w:w="4428"/>
        <w:gridCol w:w="4860"/>
      </w:tblGrid>
      <w:tr w:rsidR="00CE7ABC" w:rsidRPr="00CE7ABC" w:rsidTr="00CE7ABC">
        <w:tc>
          <w:tcPr>
            <w:tcW w:w="4428" w:type="dxa"/>
          </w:tcPr>
          <w:p w:rsidR="00CE7ABC" w:rsidRPr="00CE7ABC" w:rsidRDefault="00CE7ABC" w:rsidP="00CE7ABC">
            <w:pPr>
              <w:widowControl w:val="0"/>
              <w:snapToGrid w:val="0"/>
              <w:spacing w:line="360" w:lineRule="auto"/>
              <w:ind w:left="180" w:right="-162"/>
              <w:rPr>
                <w:rFonts w:ascii="Times New Roman" w:hAnsi="Times New Roman" w:cs="Times New Roman"/>
                <w:sz w:val="24"/>
                <w:szCs w:val="24"/>
              </w:rPr>
            </w:pPr>
          </w:p>
        </w:tc>
        <w:tc>
          <w:tcPr>
            <w:tcW w:w="4860" w:type="dxa"/>
          </w:tcPr>
          <w:p w:rsidR="00CE7ABC" w:rsidRPr="00CE7ABC" w:rsidRDefault="00CE7ABC" w:rsidP="00CE7ABC">
            <w:pPr>
              <w:widowControl w:val="0"/>
              <w:snapToGrid w:val="0"/>
              <w:spacing w:line="360" w:lineRule="auto"/>
              <w:rPr>
                <w:rFonts w:ascii="Times New Roman" w:hAnsi="Times New Roman" w:cs="Times New Roman"/>
                <w:sz w:val="24"/>
                <w:szCs w:val="24"/>
              </w:rPr>
            </w:pPr>
          </w:p>
        </w:tc>
      </w:tr>
    </w:tbl>
    <w:p w:rsidR="00CE7ABC" w:rsidRPr="00CE7ABC" w:rsidRDefault="00CE7ABC" w:rsidP="00CE7ABC">
      <w:pPr>
        <w:jc w:val="center"/>
        <w:rPr>
          <w:rFonts w:ascii="Times New Roman" w:hAnsi="Times New Roman" w:cs="Times New Roman"/>
          <w:sz w:val="24"/>
          <w:szCs w:val="24"/>
        </w:rPr>
      </w:pPr>
    </w:p>
    <w:p w:rsidR="00CE7ABC" w:rsidRPr="00B055D9" w:rsidRDefault="00CE7ABC" w:rsidP="00B055D9">
      <w:pPr>
        <w:pStyle w:val="ad"/>
        <w:jc w:val="center"/>
        <w:rPr>
          <w:rFonts w:ascii="Times New Roman" w:hAnsi="Times New Roman" w:cs="Times New Roman"/>
          <w:b/>
          <w:sz w:val="28"/>
          <w:szCs w:val="28"/>
        </w:rPr>
      </w:pPr>
      <w:r w:rsidRPr="00B055D9">
        <w:rPr>
          <w:rFonts w:ascii="Times New Roman" w:hAnsi="Times New Roman" w:cs="Times New Roman"/>
          <w:b/>
          <w:sz w:val="28"/>
          <w:szCs w:val="28"/>
        </w:rPr>
        <w:t>Календарно-тематическое планирование</w:t>
      </w:r>
    </w:p>
    <w:p w:rsidR="00CE7ABC" w:rsidRPr="00B055D9" w:rsidRDefault="00CE7ABC" w:rsidP="00B055D9">
      <w:pPr>
        <w:pStyle w:val="ad"/>
        <w:jc w:val="center"/>
        <w:rPr>
          <w:rFonts w:ascii="Times New Roman" w:hAnsi="Times New Roman" w:cs="Times New Roman"/>
          <w:b/>
          <w:sz w:val="28"/>
          <w:szCs w:val="28"/>
        </w:rPr>
      </w:pPr>
      <w:r w:rsidRPr="00B055D9">
        <w:rPr>
          <w:rFonts w:ascii="Times New Roman" w:hAnsi="Times New Roman" w:cs="Times New Roman"/>
          <w:b/>
          <w:sz w:val="28"/>
          <w:szCs w:val="28"/>
        </w:rPr>
        <w:t>по предмету:</w:t>
      </w:r>
    </w:p>
    <w:p w:rsidR="00CE7ABC" w:rsidRPr="00B055D9" w:rsidRDefault="00CE7ABC" w:rsidP="00B055D9">
      <w:pPr>
        <w:pStyle w:val="ad"/>
        <w:jc w:val="center"/>
        <w:rPr>
          <w:rFonts w:ascii="Times New Roman" w:hAnsi="Times New Roman" w:cs="Times New Roman"/>
          <w:b/>
          <w:sz w:val="28"/>
          <w:szCs w:val="28"/>
        </w:rPr>
      </w:pPr>
      <w:r w:rsidRPr="00B055D9">
        <w:rPr>
          <w:rFonts w:ascii="Times New Roman" w:hAnsi="Times New Roman" w:cs="Times New Roman"/>
          <w:b/>
          <w:sz w:val="28"/>
          <w:szCs w:val="28"/>
        </w:rPr>
        <w:t>«Немецкий язык»</w:t>
      </w:r>
    </w:p>
    <w:p w:rsidR="00CE7ABC" w:rsidRPr="00B055D9" w:rsidRDefault="00CE7ABC" w:rsidP="00B055D9">
      <w:pPr>
        <w:pStyle w:val="ad"/>
        <w:jc w:val="center"/>
        <w:rPr>
          <w:rFonts w:ascii="Times New Roman" w:hAnsi="Times New Roman" w:cs="Times New Roman"/>
          <w:b/>
          <w:sz w:val="28"/>
          <w:szCs w:val="28"/>
        </w:rPr>
      </w:pPr>
      <w:r w:rsidRPr="00B055D9">
        <w:rPr>
          <w:rFonts w:ascii="Times New Roman" w:hAnsi="Times New Roman" w:cs="Times New Roman"/>
          <w:b/>
          <w:sz w:val="28"/>
          <w:szCs w:val="28"/>
        </w:rPr>
        <w:t>ФГОС, 9 класс</w:t>
      </w:r>
    </w:p>
    <w:p w:rsidR="00CE7ABC" w:rsidRPr="00B055D9" w:rsidRDefault="00CE7ABC" w:rsidP="00B055D9">
      <w:pPr>
        <w:pStyle w:val="ad"/>
        <w:jc w:val="center"/>
        <w:rPr>
          <w:rFonts w:ascii="Times New Roman" w:hAnsi="Times New Roman" w:cs="Times New Roman"/>
          <w:b/>
          <w:sz w:val="28"/>
          <w:szCs w:val="28"/>
        </w:rPr>
      </w:pPr>
      <w:r w:rsidRPr="00B055D9">
        <w:rPr>
          <w:rFonts w:ascii="Times New Roman" w:hAnsi="Times New Roman" w:cs="Times New Roman"/>
          <w:b/>
          <w:sz w:val="28"/>
          <w:szCs w:val="28"/>
        </w:rPr>
        <w:t>(приложение к рабочей программе)</w:t>
      </w:r>
    </w:p>
    <w:p w:rsidR="00CE7ABC" w:rsidRPr="00B055D9" w:rsidRDefault="006E40FC" w:rsidP="00B055D9">
      <w:pPr>
        <w:pStyle w:val="ad"/>
        <w:jc w:val="center"/>
        <w:rPr>
          <w:rFonts w:ascii="Times New Roman" w:hAnsi="Times New Roman" w:cs="Times New Roman"/>
          <w:b/>
          <w:sz w:val="28"/>
          <w:szCs w:val="28"/>
        </w:rPr>
      </w:pPr>
      <w:r>
        <w:rPr>
          <w:rFonts w:ascii="Times New Roman" w:hAnsi="Times New Roman" w:cs="Times New Roman"/>
          <w:b/>
          <w:sz w:val="28"/>
          <w:szCs w:val="28"/>
        </w:rPr>
        <w:t>2019 – 2020</w:t>
      </w:r>
      <w:r w:rsidR="00CE7ABC" w:rsidRPr="00B055D9">
        <w:rPr>
          <w:rFonts w:ascii="Times New Roman" w:hAnsi="Times New Roman" w:cs="Times New Roman"/>
          <w:b/>
          <w:sz w:val="28"/>
          <w:szCs w:val="28"/>
        </w:rPr>
        <w:t xml:space="preserve"> учебный год</w:t>
      </w:r>
    </w:p>
    <w:p w:rsidR="00CE7ABC" w:rsidRPr="00B055D9" w:rsidRDefault="00CE7ABC" w:rsidP="00CE7ABC">
      <w:pPr>
        <w:jc w:val="center"/>
        <w:rPr>
          <w:rFonts w:ascii="Times New Roman" w:hAnsi="Times New Roman" w:cs="Times New Roman"/>
          <w:sz w:val="28"/>
          <w:szCs w:val="28"/>
        </w:rPr>
      </w:pPr>
    </w:p>
    <w:p w:rsidR="00CE7ABC" w:rsidRPr="00B055D9" w:rsidRDefault="00CE7ABC" w:rsidP="00CE7ABC">
      <w:pPr>
        <w:jc w:val="center"/>
        <w:rPr>
          <w:rFonts w:ascii="Times New Roman" w:hAnsi="Times New Roman" w:cs="Times New Roman"/>
          <w:sz w:val="28"/>
          <w:szCs w:val="28"/>
        </w:rPr>
      </w:pPr>
    </w:p>
    <w:p w:rsidR="00CE7ABC" w:rsidRPr="00B055D9" w:rsidRDefault="00CE7ABC" w:rsidP="00CE7ABC">
      <w:pPr>
        <w:jc w:val="center"/>
        <w:rPr>
          <w:rFonts w:ascii="Times New Roman" w:hAnsi="Times New Roman" w:cs="Times New Roman"/>
          <w:sz w:val="28"/>
          <w:szCs w:val="28"/>
        </w:rPr>
      </w:pPr>
    </w:p>
    <w:p w:rsidR="00CE7ABC" w:rsidRPr="00B055D9" w:rsidRDefault="00CE7ABC" w:rsidP="00B055D9">
      <w:pPr>
        <w:pStyle w:val="ad"/>
        <w:jc w:val="right"/>
        <w:rPr>
          <w:rFonts w:ascii="Times New Roman" w:hAnsi="Times New Roman" w:cs="Times New Roman"/>
          <w:sz w:val="28"/>
          <w:szCs w:val="28"/>
        </w:rPr>
      </w:pPr>
      <w:r w:rsidRPr="00B055D9">
        <w:rPr>
          <w:rFonts w:ascii="Times New Roman" w:hAnsi="Times New Roman" w:cs="Times New Roman"/>
          <w:sz w:val="28"/>
          <w:szCs w:val="28"/>
        </w:rPr>
        <w:t xml:space="preserve">Составитель: </w:t>
      </w:r>
    </w:p>
    <w:p w:rsidR="00CE7ABC" w:rsidRPr="00B055D9" w:rsidRDefault="00CE7ABC" w:rsidP="00B055D9">
      <w:pPr>
        <w:pStyle w:val="ad"/>
        <w:jc w:val="right"/>
        <w:rPr>
          <w:rFonts w:ascii="Times New Roman" w:hAnsi="Times New Roman" w:cs="Times New Roman"/>
          <w:sz w:val="28"/>
          <w:szCs w:val="28"/>
        </w:rPr>
      </w:pPr>
      <w:r w:rsidRPr="00B055D9">
        <w:rPr>
          <w:rFonts w:ascii="Times New Roman" w:hAnsi="Times New Roman" w:cs="Times New Roman"/>
          <w:sz w:val="28"/>
          <w:szCs w:val="28"/>
        </w:rPr>
        <w:t>Оловянникова Н.Ю., учитель</w:t>
      </w:r>
    </w:p>
    <w:p w:rsidR="00CE7ABC" w:rsidRPr="00B055D9" w:rsidRDefault="00CE7ABC" w:rsidP="00B055D9">
      <w:pPr>
        <w:pStyle w:val="ad"/>
        <w:jc w:val="right"/>
        <w:rPr>
          <w:rFonts w:ascii="Times New Roman" w:hAnsi="Times New Roman" w:cs="Times New Roman"/>
          <w:sz w:val="28"/>
          <w:szCs w:val="28"/>
        </w:rPr>
      </w:pPr>
      <w:r w:rsidRPr="00B055D9">
        <w:rPr>
          <w:rFonts w:ascii="Times New Roman" w:hAnsi="Times New Roman" w:cs="Times New Roman"/>
          <w:sz w:val="28"/>
          <w:szCs w:val="28"/>
        </w:rPr>
        <w:t>немецкого языка</w:t>
      </w:r>
    </w:p>
    <w:p w:rsidR="00CE7ABC" w:rsidRPr="00B055D9" w:rsidRDefault="00CE7ABC" w:rsidP="00B055D9">
      <w:pPr>
        <w:pStyle w:val="ad"/>
        <w:jc w:val="right"/>
        <w:rPr>
          <w:rFonts w:ascii="Times New Roman" w:hAnsi="Times New Roman" w:cs="Times New Roman"/>
          <w:sz w:val="28"/>
          <w:szCs w:val="28"/>
        </w:rPr>
      </w:pPr>
      <w:r w:rsidRPr="00B055D9">
        <w:rPr>
          <w:rFonts w:ascii="Times New Roman" w:hAnsi="Times New Roman" w:cs="Times New Roman"/>
          <w:sz w:val="28"/>
          <w:szCs w:val="28"/>
        </w:rPr>
        <w:t>высшая квалификационная</w:t>
      </w:r>
    </w:p>
    <w:p w:rsidR="00CE7ABC" w:rsidRPr="00B055D9" w:rsidRDefault="00CE7ABC" w:rsidP="00B055D9">
      <w:pPr>
        <w:pStyle w:val="ad"/>
        <w:jc w:val="right"/>
        <w:rPr>
          <w:rFonts w:ascii="Times New Roman" w:hAnsi="Times New Roman" w:cs="Times New Roman"/>
          <w:sz w:val="28"/>
          <w:szCs w:val="28"/>
        </w:rPr>
      </w:pPr>
      <w:r w:rsidRPr="00B055D9">
        <w:rPr>
          <w:rFonts w:ascii="Times New Roman" w:hAnsi="Times New Roman" w:cs="Times New Roman"/>
          <w:sz w:val="28"/>
          <w:szCs w:val="28"/>
        </w:rPr>
        <w:t xml:space="preserve"> категория</w:t>
      </w:r>
    </w:p>
    <w:p w:rsidR="00CE7ABC" w:rsidRPr="00B055D9" w:rsidRDefault="006E40FC" w:rsidP="00B055D9">
      <w:pPr>
        <w:pStyle w:val="ad"/>
        <w:jc w:val="right"/>
        <w:rPr>
          <w:rFonts w:ascii="Times New Roman" w:hAnsi="Times New Roman" w:cs="Times New Roman"/>
          <w:sz w:val="28"/>
          <w:szCs w:val="28"/>
        </w:rPr>
      </w:pPr>
      <w:r>
        <w:rPr>
          <w:rFonts w:ascii="Times New Roman" w:hAnsi="Times New Roman" w:cs="Times New Roman"/>
          <w:sz w:val="28"/>
          <w:szCs w:val="28"/>
        </w:rPr>
        <w:t>стаж работы: 11</w:t>
      </w:r>
      <w:bookmarkStart w:id="0" w:name="_GoBack"/>
      <w:bookmarkEnd w:id="0"/>
      <w:r w:rsidR="00CE7ABC" w:rsidRPr="00B055D9">
        <w:rPr>
          <w:rFonts w:ascii="Times New Roman" w:hAnsi="Times New Roman" w:cs="Times New Roman"/>
          <w:sz w:val="28"/>
          <w:szCs w:val="28"/>
        </w:rPr>
        <w:t xml:space="preserve"> лет</w:t>
      </w:r>
    </w:p>
    <w:p w:rsidR="00CE7ABC" w:rsidRPr="00CE7ABC" w:rsidRDefault="00CE7ABC" w:rsidP="00CE7ABC">
      <w:pPr>
        <w:rPr>
          <w:rFonts w:ascii="Times New Roman" w:hAnsi="Times New Roman" w:cs="Times New Roman"/>
          <w:sz w:val="24"/>
          <w:szCs w:val="24"/>
        </w:rPr>
      </w:pPr>
    </w:p>
    <w:p w:rsidR="00CE7ABC" w:rsidRDefault="00CE7ABC" w:rsidP="00CE7ABC">
      <w:pPr>
        <w:rPr>
          <w:rFonts w:ascii="Times New Roman" w:hAnsi="Times New Roman" w:cs="Times New Roman"/>
          <w:sz w:val="24"/>
          <w:szCs w:val="24"/>
        </w:rPr>
      </w:pPr>
    </w:p>
    <w:p w:rsidR="00B055D9" w:rsidRDefault="00B055D9" w:rsidP="00CE7ABC">
      <w:pPr>
        <w:rPr>
          <w:rFonts w:ascii="Times New Roman" w:hAnsi="Times New Roman" w:cs="Times New Roman"/>
          <w:sz w:val="24"/>
          <w:szCs w:val="24"/>
        </w:rPr>
      </w:pPr>
    </w:p>
    <w:p w:rsidR="00B055D9" w:rsidRDefault="00B055D9" w:rsidP="00CE7ABC">
      <w:pPr>
        <w:rPr>
          <w:rFonts w:ascii="Times New Roman" w:hAnsi="Times New Roman" w:cs="Times New Roman"/>
          <w:sz w:val="24"/>
          <w:szCs w:val="24"/>
        </w:rPr>
      </w:pPr>
    </w:p>
    <w:p w:rsidR="00B055D9" w:rsidRDefault="00B055D9" w:rsidP="00CE7ABC">
      <w:pPr>
        <w:rPr>
          <w:rFonts w:ascii="Times New Roman" w:hAnsi="Times New Roman" w:cs="Times New Roman"/>
          <w:sz w:val="24"/>
          <w:szCs w:val="24"/>
        </w:rPr>
      </w:pPr>
    </w:p>
    <w:p w:rsidR="00B055D9" w:rsidRDefault="00B055D9" w:rsidP="00CE7ABC">
      <w:pPr>
        <w:rPr>
          <w:rFonts w:ascii="Times New Roman" w:hAnsi="Times New Roman" w:cs="Times New Roman"/>
          <w:sz w:val="24"/>
          <w:szCs w:val="24"/>
        </w:rPr>
      </w:pPr>
    </w:p>
    <w:p w:rsidR="00B055D9" w:rsidRPr="00CE7ABC" w:rsidRDefault="00B055D9" w:rsidP="00CE7ABC">
      <w:pPr>
        <w:rPr>
          <w:rFonts w:ascii="Times New Roman" w:hAnsi="Times New Roman" w:cs="Times New Roman"/>
          <w:sz w:val="24"/>
          <w:szCs w:val="24"/>
        </w:rPr>
      </w:pPr>
    </w:p>
    <w:p w:rsidR="00CE7ABC" w:rsidRPr="00CE7ABC" w:rsidRDefault="00CE7ABC" w:rsidP="00CE7ABC">
      <w:pPr>
        <w:jc w:val="center"/>
        <w:rPr>
          <w:rFonts w:ascii="Times New Roman" w:hAnsi="Times New Roman" w:cs="Times New Roman"/>
          <w:sz w:val="24"/>
          <w:szCs w:val="24"/>
        </w:rPr>
      </w:pPr>
      <w:r w:rsidRPr="00CE7ABC">
        <w:rPr>
          <w:rFonts w:ascii="Times New Roman" w:hAnsi="Times New Roman" w:cs="Times New Roman"/>
          <w:sz w:val="24"/>
          <w:szCs w:val="24"/>
        </w:rPr>
        <w:t xml:space="preserve">с. </w:t>
      </w:r>
      <w:proofErr w:type="spellStart"/>
      <w:r w:rsidRPr="00CE7ABC">
        <w:rPr>
          <w:rFonts w:ascii="Times New Roman" w:hAnsi="Times New Roman" w:cs="Times New Roman"/>
          <w:sz w:val="24"/>
          <w:szCs w:val="24"/>
        </w:rPr>
        <w:t>Ключевка</w:t>
      </w:r>
      <w:proofErr w:type="spellEnd"/>
    </w:p>
    <w:p w:rsidR="00CE7ABC" w:rsidRPr="00CE7ABC" w:rsidRDefault="00CE7ABC" w:rsidP="00CE7ABC">
      <w:pPr>
        <w:jc w:val="center"/>
        <w:rPr>
          <w:rFonts w:ascii="Times New Roman" w:hAnsi="Times New Roman" w:cs="Times New Roman"/>
          <w:sz w:val="24"/>
          <w:szCs w:val="24"/>
        </w:rPr>
      </w:pPr>
    </w:p>
    <w:p w:rsidR="00CE7ABC" w:rsidRPr="00CE7ABC" w:rsidRDefault="00CE7ABC" w:rsidP="00CE7ABC">
      <w:pPr>
        <w:jc w:val="center"/>
        <w:rPr>
          <w:rFonts w:ascii="Times New Roman" w:hAnsi="Times New Roman" w:cs="Times New Roman"/>
          <w:sz w:val="24"/>
          <w:szCs w:val="24"/>
        </w:rPr>
      </w:pPr>
    </w:p>
    <w:p w:rsidR="00CE7ABC" w:rsidRDefault="00CE7ABC" w:rsidP="00CE7ABC">
      <w:pPr>
        <w:spacing w:line="360" w:lineRule="auto"/>
        <w:contextualSpacing/>
        <w:rPr>
          <w:rFonts w:ascii="Times New Roman" w:hAnsi="Times New Roman" w:cs="Times New Roman"/>
          <w:b/>
          <w:sz w:val="24"/>
          <w:szCs w:val="24"/>
        </w:rPr>
      </w:pPr>
    </w:p>
    <w:p w:rsidR="00CE7ABC" w:rsidRDefault="00CE7ABC" w:rsidP="00CE7ABC">
      <w:pPr>
        <w:spacing w:line="360" w:lineRule="auto"/>
        <w:contextualSpacing/>
        <w:rPr>
          <w:rFonts w:ascii="Times New Roman" w:hAnsi="Times New Roman" w:cs="Times New Roman"/>
          <w:b/>
          <w:sz w:val="24"/>
          <w:szCs w:val="24"/>
        </w:rPr>
      </w:pPr>
    </w:p>
    <w:p w:rsidR="00CE7ABC" w:rsidRPr="00CE7ABC" w:rsidRDefault="00CE7ABC" w:rsidP="00CE7ABC">
      <w:pPr>
        <w:spacing w:line="360" w:lineRule="auto"/>
        <w:contextualSpacing/>
        <w:rPr>
          <w:rFonts w:ascii="Times New Roman" w:hAnsi="Times New Roman" w:cs="Times New Roman"/>
          <w:b/>
          <w:sz w:val="24"/>
          <w:szCs w:val="24"/>
        </w:rPr>
        <w:sectPr w:rsidR="00CE7ABC" w:rsidRPr="00CE7ABC" w:rsidSect="00CE7ABC">
          <w:pgSz w:w="11906" w:h="16838"/>
          <w:pgMar w:top="998" w:right="567" w:bottom="567" w:left="993" w:header="709" w:footer="709" w:gutter="0"/>
          <w:cols w:space="708"/>
          <w:docGrid w:linePitch="360"/>
        </w:sectPr>
      </w:pPr>
    </w:p>
    <w:p w:rsidR="00CE7ABC" w:rsidRPr="00CE7ABC" w:rsidRDefault="00CE7ABC" w:rsidP="00CE7ABC">
      <w:pPr>
        <w:rPr>
          <w:rFonts w:ascii="Times New Roman" w:hAnsi="Times New Roman" w:cs="Times New Roman"/>
          <w:sz w:val="24"/>
          <w:szCs w:val="24"/>
        </w:rPr>
      </w:pPr>
    </w:p>
    <w:p w:rsidR="00CE7ABC" w:rsidRPr="00B055D9" w:rsidRDefault="00CE7ABC" w:rsidP="00B055D9">
      <w:pPr>
        <w:tabs>
          <w:tab w:val="left" w:pos="14760"/>
          <w:tab w:val="left" w:pos="14940"/>
          <w:tab w:val="left" w:pos="15300"/>
        </w:tabs>
        <w:jc w:val="center"/>
        <w:rPr>
          <w:rFonts w:ascii="Times New Roman" w:hAnsi="Times New Roman" w:cs="Times New Roman"/>
          <w:b/>
        </w:rPr>
      </w:pPr>
      <w:r w:rsidRPr="00CE7ABC">
        <w:rPr>
          <w:rFonts w:ascii="Times New Roman" w:hAnsi="Times New Roman" w:cs="Times New Roman"/>
          <w:b/>
        </w:rPr>
        <w:t xml:space="preserve">Календарно-тематическое планирование в 9-м классе к учебнику </w:t>
      </w:r>
      <w:proofErr w:type="spellStart"/>
      <w:r w:rsidRPr="00CE7ABC">
        <w:rPr>
          <w:rFonts w:ascii="Times New Roman" w:hAnsi="Times New Roman" w:cs="Times New Roman"/>
          <w:b/>
        </w:rPr>
        <w:t>И.Л.Бим</w:t>
      </w:r>
      <w:proofErr w:type="spellEnd"/>
      <w:r w:rsidRPr="00CE7ABC">
        <w:rPr>
          <w:rFonts w:ascii="Times New Roman" w:hAnsi="Times New Roman" w:cs="Times New Roman"/>
          <w:b/>
        </w:rPr>
        <w:t xml:space="preserve"> «Немецкий язык».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5"/>
        <w:gridCol w:w="992"/>
        <w:gridCol w:w="1559"/>
        <w:gridCol w:w="1701"/>
        <w:gridCol w:w="1985"/>
      </w:tblGrid>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 </w:t>
            </w:r>
            <w:proofErr w:type="spellStart"/>
            <w:proofErr w:type="gramStart"/>
            <w:r w:rsidRPr="0056025A">
              <w:rPr>
                <w:rFonts w:ascii="Times New Roman" w:hAnsi="Times New Roman" w:cs="Times New Roman"/>
                <w:sz w:val="24"/>
                <w:szCs w:val="24"/>
              </w:rPr>
              <w:t>п</w:t>
            </w:r>
            <w:proofErr w:type="spellEnd"/>
            <w:proofErr w:type="gramEnd"/>
            <w:r w:rsidRPr="0056025A">
              <w:rPr>
                <w:rFonts w:ascii="Times New Roman" w:hAnsi="Times New Roman" w:cs="Times New Roman"/>
                <w:sz w:val="24"/>
                <w:szCs w:val="24"/>
              </w:rPr>
              <w:t>/</w:t>
            </w:r>
            <w:proofErr w:type="spellStart"/>
            <w:r w:rsidRPr="0056025A">
              <w:rPr>
                <w:rFonts w:ascii="Times New Roman" w:hAnsi="Times New Roman" w:cs="Times New Roman"/>
                <w:sz w:val="24"/>
                <w:szCs w:val="24"/>
              </w:rPr>
              <w:t>п</w:t>
            </w:r>
            <w:proofErr w:type="spellEnd"/>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Тема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Кол-во час</w:t>
            </w:r>
          </w:p>
        </w:tc>
        <w:tc>
          <w:tcPr>
            <w:tcW w:w="15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Дата проведения (план)</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Дата проведения (факт)</w:t>
            </w: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Коррекция</w:t>
            </w:r>
          </w:p>
        </w:tc>
      </w:tr>
      <w:tr w:rsidR="00CE7ABC" w:rsidRPr="0056025A" w:rsidTr="0056025A">
        <w:tc>
          <w:tcPr>
            <w:tcW w:w="15701" w:type="dxa"/>
            <w:gridSpan w:val="6"/>
          </w:tcPr>
          <w:p w:rsidR="00CE7ABC" w:rsidRPr="0056025A" w:rsidRDefault="00CE7ABC" w:rsidP="0056025A">
            <w:pPr>
              <w:pStyle w:val="ad"/>
              <w:spacing w:line="276" w:lineRule="auto"/>
              <w:jc w:val="center"/>
              <w:rPr>
                <w:rFonts w:ascii="Times New Roman" w:hAnsi="Times New Roman" w:cs="Times New Roman"/>
                <w:b/>
                <w:sz w:val="24"/>
                <w:szCs w:val="24"/>
              </w:rPr>
            </w:pPr>
            <w:r w:rsidRPr="0056025A">
              <w:rPr>
                <w:rFonts w:ascii="Times New Roman" w:hAnsi="Times New Roman" w:cs="Times New Roman"/>
                <w:b/>
                <w:sz w:val="24"/>
                <w:szCs w:val="24"/>
              </w:rPr>
              <w:t>Курс повторения – 6 ч</w:t>
            </w: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Воспоминания о летних каникулах</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03.09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2</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Как немецкая молодежь проводит каникулы?</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04.09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Места отдыха и достопримечательности Германии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05.09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Места отдыха и достопримечательности Австрии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10.09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Школьная система Германии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11.09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6</w:t>
            </w:r>
          </w:p>
        </w:tc>
        <w:tc>
          <w:tcPr>
            <w:tcW w:w="8505"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Защита проекта «Мои летние каникулы»</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12.09</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15701" w:type="dxa"/>
            <w:gridSpan w:val="6"/>
          </w:tcPr>
          <w:p w:rsidR="00CE7ABC" w:rsidRPr="0056025A" w:rsidRDefault="00CE7ABC" w:rsidP="0056025A">
            <w:pPr>
              <w:pStyle w:val="ad"/>
              <w:spacing w:line="276" w:lineRule="auto"/>
              <w:jc w:val="center"/>
              <w:rPr>
                <w:rFonts w:ascii="Times New Roman" w:hAnsi="Times New Roman" w:cs="Times New Roman"/>
                <w:b/>
                <w:sz w:val="24"/>
                <w:szCs w:val="24"/>
              </w:rPr>
            </w:pPr>
            <w:r w:rsidRPr="0056025A">
              <w:rPr>
                <w:rFonts w:ascii="Times New Roman" w:hAnsi="Times New Roman" w:cs="Times New Roman"/>
                <w:b/>
                <w:sz w:val="24"/>
                <w:szCs w:val="24"/>
              </w:rPr>
              <w:t>Каникулы и книги. Они связаны друг с другом? – 24 ч</w:t>
            </w: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17.09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18.09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19.09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10</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Мы читаем. </w:t>
            </w:r>
            <w:r w:rsidRPr="0056025A">
              <w:rPr>
                <w:rFonts w:ascii="Times New Roman" w:hAnsi="Times New Roman" w:cs="Times New Roman"/>
                <w:b/>
                <w:sz w:val="24"/>
                <w:szCs w:val="24"/>
              </w:rPr>
              <w:t>Проверочная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24.09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C02520" w:rsidTr="0056025A">
        <w:tc>
          <w:tcPr>
            <w:tcW w:w="959"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11</w:t>
            </w:r>
          </w:p>
        </w:tc>
        <w:tc>
          <w:tcPr>
            <w:tcW w:w="8505" w:type="dxa"/>
          </w:tcPr>
          <w:p w:rsidR="00CE7ABC" w:rsidRPr="00C02520" w:rsidRDefault="00C02520"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Входная мониторинговая работа раздел «</w:t>
            </w:r>
            <w:proofErr w:type="spellStart"/>
            <w:r w:rsidRPr="00C02520">
              <w:rPr>
                <w:rFonts w:ascii="Times New Roman" w:hAnsi="Times New Roman" w:cs="Times New Roman"/>
                <w:b/>
                <w:sz w:val="24"/>
                <w:szCs w:val="24"/>
              </w:rPr>
              <w:t>Аудирование</w:t>
            </w:r>
            <w:proofErr w:type="spellEnd"/>
            <w:r w:rsidRPr="00C02520">
              <w:rPr>
                <w:rFonts w:ascii="Times New Roman" w:hAnsi="Times New Roman" w:cs="Times New Roman"/>
                <w:b/>
                <w:sz w:val="24"/>
                <w:szCs w:val="24"/>
              </w:rPr>
              <w:t>»</w:t>
            </w:r>
          </w:p>
        </w:tc>
        <w:tc>
          <w:tcPr>
            <w:tcW w:w="992"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1</w:t>
            </w:r>
          </w:p>
        </w:tc>
        <w:tc>
          <w:tcPr>
            <w:tcW w:w="1559" w:type="dxa"/>
          </w:tcPr>
          <w:p w:rsidR="00CE7ABC" w:rsidRPr="00C02520" w:rsidRDefault="00C02520"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25.09</w:t>
            </w:r>
          </w:p>
        </w:tc>
        <w:tc>
          <w:tcPr>
            <w:tcW w:w="1701" w:type="dxa"/>
          </w:tcPr>
          <w:p w:rsidR="00CE7ABC" w:rsidRPr="00C02520" w:rsidRDefault="00CE7ABC" w:rsidP="0056025A">
            <w:pPr>
              <w:pStyle w:val="ad"/>
              <w:spacing w:line="276" w:lineRule="auto"/>
              <w:rPr>
                <w:rFonts w:ascii="Times New Roman" w:hAnsi="Times New Roman" w:cs="Times New Roman"/>
                <w:b/>
                <w:sz w:val="24"/>
                <w:szCs w:val="24"/>
              </w:rPr>
            </w:pPr>
          </w:p>
        </w:tc>
        <w:tc>
          <w:tcPr>
            <w:tcW w:w="1985" w:type="dxa"/>
          </w:tcPr>
          <w:p w:rsidR="00CE7ABC" w:rsidRPr="00C02520"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12</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Что учишь, то и знаешь</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26.09</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C02520" w:rsidTr="0056025A">
        <w:tc>
          <w:tcPr>
            <w:tcW w:w="959"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13</w:t>
            </w:r>
          </w:p>
        </w:tc>
        <w:tc>
          <w:tcPr>
            <w:tcW w:w="8505" w:type="dxa"/>
          </w:tcPr>
          <w:p w:rsidR="00CE7ABC" w:rsidRPr="00C02520" w:rsidRDefault="00C02520"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Входная мониторинговая работа раздел «Говорение»</w:t>
            </w:r>
          </w:p>
        </w:tc>
        <w:tc>
          <w:tcPr>
            <w:tcW w:w="992"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1</w:t>
            </w:r>
          </w:p>
        </w:tc>
        <w:tc>
          <w:tcPr>
            <w:tcW w:w="1559" w:type="dxa"/>
          </w:tcPr>
          <w:p w:rsidR="00CE7ABC" w:rsidRPr="00C02520" w:rsidRDefault="00C02520"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27.09</w:t>
            </w:r>
          </w:p>
        </w:tc>
        <w:tc>
          <w:tcPr>
            <w:tcW w:w="1701" w:type="dxa"/>
          </w:tcPr>
          <w:p w:rsidR="00CE7ABC" w:rsidRPr="00C02520" w:rsidRDefault="00CE7ABC" w:rsidP="0056025A">
            <w:pPr>
              <w:pStyle w:val="ad"/>
              <w:spacing w:line="276" w:lineRule="auto"/>
              <w:rPr>
                <w:rFonts w:ascii="Times New Roman" w:hAnsi="Times New Roman" w:cs="Times New Roman"/>
                <w:b/>
                <w:sz w:val="24"/>
                <w:szCs w:val="24"/>
              </w:rPr>
            </w:pPr>
          </w:p>
        </w:tc>
        <w:tc>
          <w:tcPr>
            <w:tcW w:w="1985" w:type="dxa"/>
          </w:tcPr>
          <w:p w:rsidR="00CE7ABC" w:rsidRPr="00C02520"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внимательно слушаем.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01.10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внимательно слушаем.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02.10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16</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03.10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08.10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18</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09.10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Грамматика – крепкий орешек. </w:t>
            </w:r>
            <w:r w:rsidRPr="0056025A">
              <w:rPr>
                <w:rFonts w:ascii="Times New Roman" w:hAnsi="Times New Roman" w:cs="Times New Roman"/>
                <w:b/>
                <w:sz w:val="24"/>
                <w:szCs w:val="24"/>
              </w:rPr>
              <w:t>Проверочная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10.10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20</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15.10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21</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16.10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22</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17.10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C02520" w:rsidTr="0056025A">
        <w:tc>
          <w:tcPr>
            <w:tcW w:w="959"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23</w:t>
            </w:r>
          </w:p>
        </w:tc>
        <w:tc>
          <w:tcPr>
            <w:tcW w:w="8505" w:type="dxa"/>
          </w:tcPr>
          <w:p w:rsidR="00CE7ABC" w:rsidRPr="00C02520" w:rsidRDefault="00C02520" w:rsidP="00C02520">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Мониторинговая работа раздел «Письмо»</w:t>
            </w:r>
          </w:p>
        </w:tc>
        <w:tc>
          <w:tcPr>
            <w:tcW w:w="992"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1</w:t>
            </w:r>
          </w:p>
        </w:tc>
        <w:tc>
          <w:tcPr>
            <w:tcW w:w="1559" w:type="dxa"/>
          </w:tcPr>
          <w:p w:rsidR="00CE7ABC" w:rsidRPr="00C02520" w:rsidRDefault="00C02520"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22.10</w:t>
            </w:r>
          </w:p>
        </w:tc>
        <w:tc>
          <w:tcPr>
            <w:tcW w:w="1701" w:type="dxa"/>
          </w:tcPr>
          <w:p w:rsidR="00CE7ABC" w:rsidRPr="00C02520" w:rsidRDefault="00CE7ABC" w:rsidP="0056025A">
            <w:pPr>
              <w:pStyle w:val="ad"/>
              <w:spacing w:line="276" w:lineRule="auto"/>
              <w:rPr>
                <w:rFonts w:ascii="Times New Roman" w:hAnsi="Times New Roman" w:cs="Times New Roman"/>
                <w:b/>
                <w:sz w:val="24"/>
                <w:szCs w:val="24"/>
              </w:rPr>
            </w:pPr>
          </w:p>
        </w:tc>
        <w:tc>
          <w:tcPr>
            <w:tcW w:w="1985" w:type="dxa"/>
          </w:tcPr>
          <w:p w:rsidR="00CE7ABC" w:rsidRPr="00C02520"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24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проверяем, что мы уже умеем.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C02520"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23.10</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C02520" w:rsidTr="0056025A">
        <w:tc>
          <w:tcPr>
            <w:tcW w:w="959"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25</w:t>
            </w:r>
          </w:p>
        </w:tc>
        <w:tc>
          <w:tcPr>
            <w:tcW w:w="8505" w:type="dxa"/>
          </w:tcPr>
          <w:p w:rsidR="00CE7ABC" w:rsidRPr="00C02520" w:rsidRDefault="00C02520" w:rsidP="00C02520">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Мониторинговая работа раздел «Чтение»</w:t>
            </w:r>
          </w:p>
        </w:tc>
        <w:tc>
          <w:tcPr>
            <w:tcW w:w="992" w:type="dxa"/>
          </w:tcPr>
          <w:p w:rsidR="00CE7ABC" w:rsidRPr="00C02520" w:rsidRDefault="00CE7ABC"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1</w:t>
            </w:r>
          </w:p>
        </w:tc>
        <w:tc>
          <w:tcPr>
            <w:tcW w:w="1559" w:type="dxa"/>
          </w:tcPr>
          <w:p w:rsidR="00CE7ABC" w:rsidRPr="00C02520" w:rsidRDefault="00C02520" w:rsidP="0056025A">
            <w:pPr>
              <w:pStyle w:val="ad"/>
              <w:spacing w:line="276" w:lineRule="auto"/>
              <w:rPr>
                <w:rFonts w:ascii="Times New Roman" w:hAnsi="Times New Roman" w:cs="Times New Roman"/>
                <w:b/>
                <w:sz w:val="24"/>
                <w:szCs w:val="24"/>
              </w:rPr>
            </w:pPr>
            <w:r w:rsidRPr="00C02520">
              <w:rPr>
                <w:rFonts w:ascii="Times New Roman" w:hAnsi="Times New Roman" w:cs="Times New Roman"/>
                <w:b/>
                <w:sz w:val="24"/>
                <w:szCs w:val="24"/>
              </w:rPr>
              <w:t>24.10</w:t>
            </w:r>
          </w:p>
        </w:tc>
        <w:tc>
          <w:tcPr>
            <w:tcW w:w="1701" w:type="dxa"/>
          </w:tcPr>
          <w:p w:rsidR="00CE7ABC" w:rsidRPr="00C02520" w:rsidRDefault="00CE7ABC" w:rsidP="0056025A">
            <w:pPr>
              <w:pStyle w:val="ad"/>
              <w:spacing w:line="276" w:lineRule="auto"/>
              <w:rPr>
                <w:rFonts w:ascii="Times New Roman" w:hAnsi="Times New Roman" w:cs="Times New Roman"/>
                <w:b/>
                <w:sz w:val="24"/>
                <w:szCs w:val="24"/>
              </w:rPr>
            </w:pPr>
          </w:p>
        </w:tc>
        <w:tc>
          <w:tcPr>
            <w:tcW w:w="1985" w:type="dxa"/>
          </w:tcPr>
          <w:p w:rsidR="00CE7ABC" w:rsidRPr="00C02520"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lastRenderedPageBreak/>
              <w:t>26</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Учить немецкий язык – значит знакомиться со страной и людьми.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05.11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27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Учить немецкий язык – значит знакомиться со страной и людьми.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06.11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28</w:t>
            </w:r>
          </w:p>
        </w:tc>
        <w:tc>
          <w:tcPr>
            <w:tcW w:w="8505"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Контрольная работа №1 по теме «Каникулы и книги. Они связаны друг с другом?»</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07.11</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29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Анализ контрольной работы. Работа над ошибками.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12.11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30</w:t>
            </w:r>
          </w:p>
        </w:tc>
        <w:tc>
          <w:tcPr>
            <w:tcW w:w="8505"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Проект на тему «Каникулы и книги».</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13.11</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15701" w:type="dxa"/>
            <w:gridSpan w:val="6"/>
          </w:tcPr>
          <w:p w:rsidR="00CE7ABC" w:rsidRPr="0056025A" w:rsidRDefault="00CE7ABC" w:rsidP="0056025A">
            <w:pPr>
              <w:pStyle w:val="ad"/>
              <w:spacing w:line="276" w:lineRule="auto"/>
              <w:jc w:val="center"/>
              <w:rPr>
                <w:rFonts w:ascii="Times New Roman" w:hAnsi="Times New Roman" w:cs="Times New Roman"/>
                <w:b/>
                <w:sz w:val="24"/>
                <w:szCs w:val="24"/>
              </w:rPr>
            </w:pPr>
            <w:r w:rsidRPr="0056025A">
              <w:rPr>
                <w:rFonts w:ascii="Times New Roman" w:hAnsi="Times New Roman" w:cs="Times New Roman"/>
                <w:b/>
                <w:sz w:val="24"/>
                <w:szCs w:val="24"/>
              </w:rPr>
              <w:t>Сегодняшняя молодежь. Какие у нее проблемы? – 24 ч</w:t>
            </w: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31</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14.11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32</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19.11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33</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20.11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21.11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Что учишь, то и знаешь.</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26.11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36</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Что учишь, то и знаешь.</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27.11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Что учишь, то и знаешь. </w:t>
            </w:r>
            <w:r w:rsidRPr="0056025A">
              <w:rPr>
                <w:rFonts w:ascii="Times New Roman" w:hAnsi="Times New Roman" w:cs="Times New Roman"/>
                <w:b/>
                <w:sz w:val="24"/>
                <w:szCs w:val="24"/>
              </w:rPr>
              <w:t>Словарная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28.11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38</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03.12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39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04.12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40</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05.12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7941AE" w:rsidTr="0056025A">
        <w:tc>
          <w:tcPr>
            <w:tcW w:w="959" w:type="dxa"/>
          </w:tcPr>
          <w:p w:rsidR="00CE7ABC" w:rsidRPr="007941AE" w:rsidRDefault="00CE7ABC"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41</w:t>
            </w:r>
          </w:p>
        </w:tc>
        <w:tc>
          <w:tcPr>
            <w:tcW w:w="8505" w:type="dxa"/>
          </w:tcPr>
          <w:p w:rsidR="00CE7ABC" w:rsidRPr="007941AE" w:rsidRDefault="007941AE"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Мониторинговая работа раздел «</w:t>
            </w:r>
            <w:proofErr w:type="spellStart"/>
            <w:r w:rsidRPr="007941AE">
              <w:rPr>
                <w:rFonts w:ascii="Times New Roman" w:hAnsi="Times New Roman" w:cs="Times New Roman"/>
                <w:b/>
                <w:sz w:val="24"/>
                <w:szCs w:val="24"/>
              </w:rPr>
              <w:t>Аудирование</w:t>
            </w:r>
            <w:proofErr w:type="spellEnd"/>
            <w:r w:rsidRPr="007941AE">
              <w:rPr>
                <w:rFonts w:ascii="Times New Roman" w:hAnsi="Times New Roman" w:cs="Times New Roman"/>
                <w:b/>
                <w:sz w:val="24"/>
                <w:szCs w:val="24"/>
              </w:rPr>
              <w:t>»</w:t>
            </w:r>
          </w:p>
        </w:tc>
        <w:tc>
          <w:tcPr>
            <w:tcW w:w="992" w:type="dxa"/>
          </w:tcPr>
          <w:p w:rsidR="00CE7ABC" w:rsidRPr="007941AE" w:rsidRDefault="00CE7ABC"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1</w:t>
            </w:r>
          </w:p>
        </w:tc>
        <w:tc>
          <w:tcPr>
            <w:tcW w:w="1559" w:type="dxa"/>
          </w:tcPr>
          <w:p w:rsidR="00CE7ABC" w:rsidRPr="007941AE" w:rsidRDefault="007941AE"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09.12</w:t>
            </w:r>
          </w:p>
        </w:tc>
        <w:tc>
          <w:tcPr>
            <w:tcW w:w="1701" w:type="dxa"/>
          </w:tcPr>
          <w:p w:rsidR="00CE7ABC" w:rsidRPr="007941AE" w:rsidRDefault="00CE7ABC" w:rsidP="0056025A">
            <w:pPr>
              <w:pStyle w:val="ad"/>
              <w:spacing w:line="276" w:lineRule="auto"/>
              <w:rPr>
                <w:rFonts w:ascii="Times New Roman" w:hAnsi="Times New Roman" w:cs="Times New Roman"/>
                <w:b/>
                <w:sz w:val="24"/>
                <w:szCs w:val="24"/>
              </w:rPr>
            </w:pPr>
          </w:p>
        </w:tc>
        <w:tc>
          <w:tcPr>
            <w:tcW w:w="1985" w:type="dxa"/>
          </w:tcPr>
          <w:p w:rsidR="00CE7ABC" w:rsidRPr="007941AE"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42</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внимательно слушаем.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10.12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7941AE" w:rsidTr="0056025A">
        <w:tc>
          <w:tcPr>
            <w:tcW w:w="959" w:type="dxa"/>
          </w:tcPr>
          <w:p w:rsidR="00CE7ABC" w:rsidRPr="007941AE" w:rsidRDefault="00CE7ABC"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43</w:t>
            </w:r>
          </w:p>
        </w:tc>
        <w:tc>
          <w:tcPr>
            <w:tcW w:w="8505" w:type="dxa"/>
          </w:tcPr>
          <w:p w:rsidR="00CE7ABC" w:rsidRPr="007941AE" w:rsidRDefault="007941AE"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Мониторинговая работа раздел «Говорение»</w:t>
            </w:r>
          </w:p>
        </w:tc>
        <w:tc>
          <w:tcPr>
            <w:tcW w:w="992" w:type="dxa"/>
          </w:tcPr>
          <w:p w:rsidR="00CE7ABC" w:rsidRPr="007941AE" w:rsidRDefault="00CE7ABC"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1</w:t>
            </w:r>
          </w:p>
        </w:tc>
        <w:tc>
          <w:tcPr>
            <w:tcW w:w="1559" w:type="dxa"/>
          </w:tcPr>
          <w:p w:rsidR="00CE7ABC" w:rsidRPr="007941AE" w:rsidRDefault="007941AE" w:rsidP="0056025A">
            <w:pPr>
              <w:pStyle w:val="ad"/>
              <w:spacing w:line="276" w:lineRule="auto"/>
              <w:rPr>
                <w:rFonts w:ascii="Times New Roman" w:hAnsi="Times New Roman" w:cs="Times New Roman"/>
                <w:b/>
                <w:sz w:val="24"/>
                <w:szCs w:val="24"/>
              </w:rPr>
            </w:pPr>
            <w:r w:rsidRPr="007941AE">
              <w:rPr>
                <w:rFonts w:ascii="Times New Roman" w:hAnsi="Times New Roman" w:cs="Times New Roman"/>
                <w:b/>
                <w:sz w:val="24"/>
                <w:szCs w:val="24"/>
              </w:rPr>
              <w:t>11.12</w:t>
            </w:r>
          </w:p>
        </w:tc>
        <w:tc>
          <w:tcPr>
            <w:tcW w:w="1701" w:type="dxa"/>
          </w:tcPr>
          <w:p w:rsidR="00CE7ABC" w:rsidRPr="007941AE" w:rsidRDefault="00CE7ABC" w:rsidP="0056025A">
            <w:pPr>
              <w:pStyle w:val="ad"/>
              <w:spacing w:line="276" w:lineRule="auto"/>
              <w:rPr>
                <w:rFonts w:ascii="Times New Roman" w:hAnsi="Times New Roman" w:cs="Times New Roman"/>
                <w:b/>
                <w:sz w:val="24"/>
                <w:szCs w:val="24"/>
              </w:rPr>
            </w:pPr>
          </w:p>
        </w:tc>
        <w:tc>
          <w:tcPr>
            <w:tcW w:w="1985" w:type="dxa"/>
          </w:tcPr>
          <w:p w:rsidR="00CE7ABC" w:rsidRPr="007941AE"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12.12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17.12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46</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18.12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проверяем, что мы уже умеем.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19.12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48</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проверяем, что мы уже умеем.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24.12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49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Мы проверяем, что мы уже умеем. </w:t>
            </w:r>
            <w:r w:rsidRPr="0056025A">
              <w:rPr>
                <w:rFonts w:ascii="Times New Roman" w:hAnsi="Times New Roman" w:cs="Times New Roman"/>
                <w:b/>
                <w:sz w:val="24"/>
                <w:szCs w:val="24"/>
              </w:rPr>
              <w:t>Проверочная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25.12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50</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Учить немецкий язык – значит знакомиться со страной и людьми.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7941AE"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26.12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51</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Учить немецкий язык – значит знакомиться со страной и людьми.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14.01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52</w:t>
            </w:r>
          </w:p>
        </w:tc>
        <w:tc>
          <w:tcPr>
            <w:tcW w:w="8505"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Контрольная работа №2 по теме «Сегодняшняя молодежь. Какие у нее проблемы?»</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15.01</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53</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Анализ контрольной работы. Работа над ошибками.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16.01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54</w:t>
            </w:r>
          </w:p>
        </w:tc>
        <w:tc>
          <w:tcPr>
            <w:tcW w:w="8505"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Проект на тему «Сегодняшняя молодежь. Какие у нее проблемы?».</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21.01</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15701" w:type="dxa"/>
            <w:gridSpan w:val="6"/>
          </w:tcPr>
          <w:p w:rsidR="00CE7ABC" w:rsidRPr="0056025A" w:rsidRDefault="00CE7ABC" w:rsidP="0056025A">
            <w:pPr>
              <w:pStyle w:val="ad"/>
              <w:spacing w:line="276" w:lineRule="auto"/>
              <w:jc w:val="center"/>
              <w:rPr>
                <w:rFonts w:ascii="Times New Roman" w:hAnsi="Times New Roman" w:cs="Times New Roman"/>
                <w:b/>
                <w:sz w:val="24"/>
                <w:szCs w:val="24"/>
              </w:rPr>
            </w:pPr>
            <w:r w:rsidRPr="0056025A">
              <w:rPr>
                <w:rFonts w:ascii="Times New Roman" w:hAnsi="Times New Roman" w:cs="Times New Roman"/>
                <w:b/>
                <w:sz w:val="24"/>
                <w:szCs w:val="24"/>
              </w:rPr>
              <w:t>Будущее начинается уже сейчас. Как обстоит дело с выбором профессии? – 24 ч.</w:t>
            </w: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lastRenderedPageBreak/>
              <w:t>55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22.01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56</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23.01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28.01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58</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29.01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59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Что учишь, то и знаешь.</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30.01</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60</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Что учишь, то и знаешь.</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04.02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61</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Что учишь, то и знаешь. </w:t>
            </w:r>
            <w:r w:rsidRPr="0056025A">
              <w:rPr>
                <w:rFonts w:ascii="Times New Roman" w:hAnsi="Times New Roman" w:cs="Times New Roman"/>
                <w:b/>
                <w:sz w:val="24"/>
                <w:szCs w:val="24"/>
              </w:rPr>
              <w:t>Словарная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05.02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62</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06.02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63</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11.02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12.02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Грамматика – крепкий орешек. </w:t>
            </w:r>
            <w:r w:rsidRPr="0056025A">
              <w:rPr>
                <w:rFonts w:ascii="Times New Roman" w:hAnsi="Times New Roman" w:cs="Times New Roman"/>
                <w:b/>
                <w:sz w:val="24"/>
                <w:szCs w:val="24"/>
              </w:rPr>
              <w:t>Проверочная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13.02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66</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внимательно слушаем.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18.02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внимательно слушаем.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19.02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68</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20.02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69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25.02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70</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26.02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71</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проверяем, что мы уже умеем.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27.02</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485278" w:rsidTr="0056025A">
        <w:tc>
          <w:tcPr>
            <w:tcW w:w="959" w:type="dxa"/>
          </w:tcPr>
          <w:p w:rsidR="00CE7ABC" w:rsidRPr="00485278" w:rsidRDefault="00CE7ABC" w:rsidP="0056025A">
            <w:pPr>
              <w:pStyle w:val="ad"/>
              <w:spacing w:line="276" w:lineRule="auto"/>
              <w:rPr>
                <w:rFonts w:ascii="Times New Roman" w:hAnsi="Times New Roman" w:cs="Times New Roman"/>
                <w:b/>
                <w:sz w:val="24"/>
                <w:szCs w:val="24"/>
              </w:rPr>
            </w:pPr>
            <w:r w:rsidRPr="00485278">
              <w:rPr>
                <w:rFonts w:ascii="Times New Roman" w:hAnsi="Times New Roman" w:cs="Times New Roman"/>
                <w:b/>
                <w:sz w:val="24"/>
                <w:szCs w:val="24"/>
              </w:rPr>
              <w:t>72</w:t>
            </w:r>
          </w:p>
        </w:tc>
        <w:tc>
          <w:tcPr>
            <w:tcW w:w="8505" w:type="dxa"/>
          </w:tcPr>
          <w:p w:rsidR="00CE7ABC" w:rsidRPr="00485278" w:rsidRDefault="00485278" w:rsidP="00485278">
            <w:pPr>
              <w:pStyle w:val="ad"/>
              <w:spacing w:line="276" w:lineRule="auto"/>
              <w:rPr>
                <w:rFonts w:ascii="Times New Roman" w:hAnsi="Times New Roman" w:cs="Times New Roman"/>
                <w:b/>
                <w:sz w:val="24"/>
                <w:szCs w:val="24"/>
              </w:rPr>
            </w:pPr>
            <w:r w:rsidRPr="00485278">
              <w:rPr>
                <w:rFonts w:ascii="Times New Roman" w:hAnsi="Times New Roman" w:cs="Times New Roman"/>
                <w:b/>
                <w:sz w:val="24"/>
                <w:szCs w:val="24"/>
              </w:rPr>
              <w:t>Мониторинговая работа раздел «Письмо»</w:t>
            </w:r>
          </w:p>
        </w:tc>
        <w:tc>
          <w:tcPr>
            <w:tcW w:w="992" w:type="dxa"/>
          </w:tcPr>
          <w:p w:rsidR="00CE7ABC" w:rsidRPr="00485278" w:rsidRDefault="00CE7ABC" w:rsidP="0056025A">
            <w:pPr>
              <w:pStyle w:val="ad"/>
              <w:spacing w:line="276" w:lineRule="auto"/>
              <w:rPr>
                <w:rFonts w:ascii="Times New Roman" w:hAnsi="Times New Roman" w:cs="Times New Roman"/>
                <w:b/>
                <w:sz w:val="24"/>
                <w:szCs w:val="24"/>
              </w:rPr>
            </w:pPr>
            <w:r w:rsidRPr="00485278">
              <w:rPr>
                <w:rFonts w:ascii="Times New Roman" w:hAnsi="Times New Roman" w:cs="Times New Roman"/>
                <w:b/>
                <w:sz w:val="24"/>
                <w:szCs w:val="24"/>
              </w:rPr>
              <w:t>1</w:t>
            </w:r>
          </w:p>
        </w:tc>
        <w:tc>
          <w:tcPr>
            <w:tcW w:w="1559" w:type="dxa"/>
          </w:tcPr>
          <w:p w:rsidR="00CE7ABC" w:rsidRPr="00485278" w:rsidRDefault="00485278" w:rsidP="0056025A">
            <w:pPr>
              <w:pStyle w:val="ad"/>
              <w:spacing w:line="276" w:lineRule="auto"/>
              <w:rPr>
                <w:rFonts w:ascii="Times New Roman" w:hAnsi="Times New Roman" w:cs="Times New Roman"/>
                <w:b/>
                <w:sz w:val="24"/>
                <w:szCs w:val="24"/>
              </w:rPr>
            </w:pPr>
            <w:r w:rsidRPr="00485278">
              <w:rPr>
                <w:rFonts w:ascii="Times New Roman" w:hAnsi="Times New Roman" w:cs="Times New Roman"/>
                <w:b/>
                <w:sz w:val="24"/>
                <w:szCs w:val="24"/>
              </w:rPr>
              <w:t>03.03</w:t>
            </w:r>
          </w:p>
        </w:tc>
        <w:tc>
          <w:tcPr>
            <w:tcW w:w="1701" w:type="dxa"/>
          </w:tcPr>
          <w:p w:rsidR="00CE7ABC" w:rsidRPr="00485278" w:rsidRDefault="00CE7ABC" w:rsidP="0056025A">
            <w:pPr>
              <w:pStyle w:val="ad"/>
              <w:spacing w:line="276" w:lineRule="auto"/>
              <w:rPr>
                <w:rFonts w:ascii="Times New Roman" w:hAnsi="Times New Roman" w:cs="Times New Roman"/>
                <w:b/>
                <w:sz w:val="24"/>
                <w:szCs w:val="24"/>
              </w:rPr>
            </w:pPr>
          </w:p>
        </w:tc>
        <w:tc>
          <w:tcPr>
            <w:tcW w:w="1985" w:type="dxa"/>
          </w:tcPr>
          <w:p w:rsidR="00CE7ABC" w:rsidRPr="00485278"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73</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Мы проверяем, что мы уже умеем. </w:t>
            </w:r>
            <w:r w:rsidRPr="0056025A">
              <w:rPr>
                <w:rFonts w:ascii="Times New Roman" w:hAnsi="Times New Roman" w:cs="Times New Roman"/>
                <w:b/>
                <w:sz w:val="24"/>
                <w:szCs w:val="24"/>
              </w:rPr>
              <w:t>Проверочная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04.03</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Учить немецкий язык – значит знакомиться со страной и людьми.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05.03</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Учить немецкий язык – значит знакомиться со страной и людьми.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10.03</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76</w:t>
            </w:r>
          </w:p>
        </w:tc>
        <w:tc>
          <w:tcPr>
            <w:tcW w:w="8505"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Контрольная работа №3 по теме «Будущее начинается уже сейчас. Как обстоит дело с выбором профессии?»</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11.03</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77</w:t>
            </w:r>
          </w:p>
        </w:tc>
        <w:tc>
          <w:tcPr>
            <w:tcW w:w="8505" w:type="dxa"/>
          </w:tcPr>
          <w:p w:rsidR="00CE7ABC" w:rsidRPr="0056025A" w:rsidRDefault="00485278" w:rsidP="0056025A">
            <w:pPr>
              <w:pStyle w:val="ad"/>
              <w:spacing w:line="276" w:lineRule="auto"/>
              <w:rPr>
                <w:rFonts w:ascii="Times New Roman" w:hAnsi="Times New Roman" w:cs="Times New Roman"/>
                <w:sz w:val="24"/>
                <w:szCs w:val="24"/>
              </w:rPr>
            </w:pPr>
            <w:r w:rsidRPr="0056025A">
              <w:rPr>
                <w:rFonts w:ascii="Times New Roman" w:hAnsi="Times New Roman" w:cs="Times New Roman"/>
                <w:b/>
                <w:sz w:val="24"/>
                <w:szCs w:val="24"/>
              </w:rPr>
              <w:t>Проект на тему «Как обстоит дело с выбором профессии?»</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12.03</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78</w:t>
            </w:r>
          </w:p>
        </w:tc>
        <w:tc>
          <w:tcPr>
            <w:tcW w:w="8505" w:type="dxa"/>
          </w:tcPr>
          <w:p w:rsidR="00CE7ABC" w:rsidRPr="0056025A" w:rsidRDefault="00485278"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Мониторинговая работа раздел «Чтение»</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17.03</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56025A" w:rsidTr="0056025A">
        <w:tc>
          <w:tcPr>
            <w:tcW w:w="15701" w:type="dxa"/>
            <w:gridSpan w:val="6"/>
          </w:tcPr>
          <w:p w:rsidR="00CE7ABC" w:rsidRPr="0056025A" w:rsidRDefault="00CE7ABC" w:rsidP="0056025A">
            <w:pPr>
              <w:pStyle w:val="ad"/>
              <w:spacing w:line="276" w:lineRule="auto"/>
              <w:jc w:val="center"/>
              <w:rPr>
                <w:rFonts w:ascii="Times New Roman" w:hAnsi="Times New Roman" w:cs="Times New Roman"/>
                <w:b/>
                <w:sz w:val="24"/>
                <w:szCs w:val="24"/>
              </w:rPr>
            </w:pPr>
            <w:r w:rsidRPr="0056025A">
              <w:rPr>
                <w:rFonts w:ascii="Times New Roman" w:hAnsi="Times New Roman" w:cs="Times New Roman"/>
                <w:b/>
                <w:sz w:val="24"/>
                <w:szCs w:val="24"/>
              </w:rPr>
              <w:t>С</w:t>
            </w:r>
            <w:r w:rsidR="00067291" w:rsidRPr="0056025A">
              <w:rPr>
                <w:rFonts w:ascii="Times New Roman" w:hAnsi="Times New Roman" w:cs="Times New Roman"/>
                <w:b/>
                <w:sz w:val="24"/>
                <w:szCs w:val="24"/>
              </w:rPr>
              <w:t>редства массовой информации – 21</w:t>
            </w:r>
            <w:r w:rsidRPr="0056025A">
              <w:rPr>
                <w:rFonts w:ascii="Times New Roman" w:hAnsi="Times New Roman" w:cs="Times New Roman"/>
                <w:b/>
                <w:sz w:val="24"/>
                <w:szCs w:val="24"/>
              </w:rPr>
              <w:t xml:space="preserve"> ч</w:t>
            </w: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79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18.03</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80</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19.03</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81</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01.04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82</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читаем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02.04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83</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Что учишь, то и знаешь.</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07.04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84</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Что учишь, то и знаешь.</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08.04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85</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Что учишь, то и знаешь. </w:t>
            </w:r>
            <w:r w:rsidRPr="0056025A">
              <w:rPr>
                <w:rFonts w:ascii="Times New Roman" w:hAnsi="Times New Roman" w:cs="Times New Roman"/>
                <w:b/>
                <w:sz w:val="24"/>
                <w:szCs w:val="24"/>
              </w:rPr>
              <w:t>Словарная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09.04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lastRenderedPageBreak/>
              <w:t>86</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внимательно слушаем.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14.04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87</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Мы внимательно слушаем.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15.04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88</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16.04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89</w:t>
            </w:r>
          </w:p>
        </w:tc>
        <w:tc>
          <w:tcPr>
            <w:tcW w:w="8505"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Грамматика – крепкий орешек.</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21.04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90</w:t>
            </w:r>
          </w:p>
        </w:tc>
        <w:tc>
          <w:tcPr>
            <w:tcW w:w="8505" w:type="dxa"/>
          </w:tcPr>
          <w:p w:rsidR="00CE7ABC" w:rsidRPr="0056025A" w:rsidRDefault="00A7221F"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 xml:space="preserve">Грамматика – крепкий орешек. </w:t>
            </w:r>
            <w:r w:rsidRPr="0056025A">
              <w:rPr>
                <w:rFonts w:ascii="Times New Roman" w:hAnsi="Times New Roman" w:cs="Times New Roman"/>
                <w:b/>
                <w:sz w:val="24"/>
                <w:szCs w:val="24"/>
              </w:rPr>
              <w:t>Проверочная работа.</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22.04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91</w:t>
            </w:r>
          </w:p>
        </w:tc>
        <w:tc>
          <w:tcPr>
            <w:tcW w:w="8505" w:type="dxa"/>
          </w:tcPr>
          <w:p w:rsidR="00CE7ABC" w:rsidRPr="0056025A" w:rsidRDefault="00A7221F"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23.04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92</w:t>
            </w:r>
          </w:p>
        </w:tc>
        <w:tc>
          <w:tcPr>
            <w:tcW w:w="8505" w:type="dxa"/>
          </w:tcPr>
          <w:p w:rsidR="00CE7ABC" w:rsidRPr="0056025A" w:rsidRDefault="00A7221F"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28.04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93</w:t>
            </w:r>
          </w:p>
        </w:tc>
        <w:tc>
          <w:tcPr>
            <w:tcW w:w="8505" w:type="dxa"/>
          </w:tcPr>
          <w:p w:rsidR="00CE7ABC" w:rsidRPr="0056025A" w:rsidRDefault="00A7221F"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Давайте поговорим.</w:t>
            </w:r>
          </w:p>
        </w:tc>
        <w:tc>
          <w:tcPr>
            <w:tcW w:w="992"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1</w:t>
            </w:r>
          </w:p>
        </w:tc>
        <w:tc>
          <w:tcPr>
            <w:tcW w:w="1559" w:type="dxa"/>
          </w:tcPr>
          <w:p w:rsidR="00CE7ABC" w:rsidRPr="0056025A" w:rsidRDefault="00485278" w:rsidP="0056025A">
            <w:pPr>
              <w:pStyle w:val="ad"/>
              <w:spacing w:line="276" w:lineRule="auto"/>
              <w:rPr>
                <w:rFonts w:ascii="Times New Roman" w:hAnsi="Times New Roman" w:cs="Times New Roman"/>
                <w:sz w:val="24"/>
                <w:szCs w:val="24"/>
              </w:rPr>
            </w:pPr>
            <w:r>
              <w:rPr>
                <w:rFonts w:ascii="Times New Roman" w:hAnsi="Times New Roman" w:cs="Times New Roman"/>
                <w:sz w:val="24"/>
                <w:szCs w:val="24"/>
              </w:rPr>
              <w:t>29.04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sz w:val="24"/>
                <w:szCs w:val="24"/>
              </w:rPr>
            </w:pPr>
            <w:r w:rsidRPr="0056025A">
              <w:rPr>
                <w:rFonts w:ascii="Times New Roman" w:hAnsi="Times New Roman" w:cs="Times New Roman"/>
                <w:sz w:val="24"/>
                <w:szCs w:val="24"/>
              </w:rPr>
              <w:t>94</w:t>
            </w:r>
          </w:p>
        </w:tc>
        <w:tc>
          <w:tcPr>
            <w:tcW w:w="8505" w:type="dxa"/>
          </w:tcPr>
          <w:p w:rsidR="00CE7ABC" w:rsidRPr="0056025A" w:rsidRDefault="00A7221F" w:rsidP="0056025A">
            <w:pPr>
              <w:pStyle w:val="ad"/>
              <w:spacing w:line="276" w:lineRule="auto"/>
              <w:rPr>
                <w:rFonts w:ascii="Times New Roman" w:hAnsi="Times New Roman" w:cs="Times New Roman"/>
                <w:sz w:val="24"/>
                <w:szCs w:val="24"/>
              </w:rPr>
            </w:pPr>
            <w:r w:rsidRPr="0056025A">
              <w:rPr>
                <w:rFonts w:ascii="Times New Roman" w:hAnsi="Times New Roman" w:cs="Times New Roman"/>
                <w:b/>
                <w:sz w:val="24"/>
                <w:szCs w:val="24"/>
              </w:rPr>
              <w:t>Контрольная работа №4 по теме «Средства массовой информации».</w:t>
            </w:r>
          </w:p>
        </w:tc>
        <w:tc>
          <w:tcPr>
            <w:tcW w:w="992"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1</w:t>
            </w:r>
          </w:p>
        </w:tc>
        <w:tc>
          <w:tcPr>
            <w:tcW w:w="1559" w:type="dxa"/>
          </w:tcPr>
          <w:p w:rsidR="00CE7ABC" w:rsidRPr="00A7221F" w:rsidRDefault="00485278"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30.04</w:t>
            </w:r>
          </w:p>
        </w:tc>
        <w:tc>
          <w:tcPr>
            <w:tcW w:w="1701" w:type="dxa"/>
          </w:tcPr>
          <w:p w:rsidR="00CE7ABC" w:rsidRPr="0056025A" w:rsidRDefault="00CE7ABC" w:rsidP="0056025A">
            <w:pPr>
              <w:pStyle w:val="ad"/>
              <w:spacing w:line="276" w:lineRule="auto"/>
              <w:rPr>
                <w:rFonts w:ascii="Times New Roman" w:hAnsi="Times New Roman" w:cs="Times New Roman"/>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sz w:val="24"/>
                <w:szCs w:val="24"/>
              </w:rPr>
            </w:pPr>
          </w:p>
        </w:tc>
      </w:tr>
      <w:tr w:rsidR="00CE7ABC" w:rsidRPr="0056025A" w:rsidTr="0056025A">
        <w:tc>
          <w:tcPr>
            <w:tcW w:w="959"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95</w:t>
            </w:r>
          </w:p>
        </w:tc>
        <w:tc>
          <w:tcPr>
            <w:tcW w:w="8505" w:type="dxa"/>
          </w:tcPr>
          <w:p w:rsidR="00CE7ABC" w:rsidRPr="0056025A" w:rsidRDefault="00A7221F"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Промежуточная аттестация за курс 9 класса</w:t>
            </w:r>
          </w:p>
        </w:tc>
        <w:tc>
          <w:tcPr>
            <w:tcW w:w="992" w:type="dxa"/>
          </w:tcPr>
          <w:p w:rsidR="00CE7ABC" w:rsidRPr="0056025A" w:rsidRDefault="00CE7ABC" w:rsidP="0056025A">
            <w:pPr>
              <w:pStyle w:val="ad"/>
              <w:spacing w:line="276" w:lineRule="auto"/>
              <w:rPr>
                <w:rFonts w:ascii="Times New Roman" w:hAnsi="Times New Roman" w:cs="Times New Roman"/>
                <w:b/>
                <w:sz w:val="24"/>
                <w:szCs w:val="24"/>
              </w:rPr>
            </w:pPr>
            <w:r w:rsidRPr="0056025A">
              <w:rPr>
                <w:rFonts w:ascii="Times New Roman" w:hAnsi="Times New Roman" w:cs="Times New Roman"/>
                <w:b/>
                <w:sz w:val="24"/>
                <w:szCs w:val="24"/>
              </w:rPr>
              <w:t>1</w:t>
            </w:r>
          </w:p>
        </w:tc>
        <w:tc>
          <w:tcPr>
            <w:tcW w:w="1559" w:type="dxa"/>
          </w:tcPr>
          <w:p w:rsidR="00CE7ABC" w:rsidRPr="0056025A" w:rsidRDefault="00A7221F"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06.05</w:t>
            </w:r>
          </w:p>
        </w:tc>
        <w:tc>
          <w:tcPr>
            <w:tcW w:w="1701" w:type="dxa"/>
          </w:tcPr>
          <w:p w:rsidR="00CE7ABC" w:rsidRPr="0056025A" w:rsidRDefault="00CE7ABC" w:rsidP="0056025A">
            <w:pPr>
              <w:pStyle w:val="ad"/>
              <w:spacing w:line="276" w:lineRule="auto"/>
              <w:rPr>
                <w:rFonts w:ascii="Times New Roman" w:hAnsi="Times New Roman" w:cs="Times New Roman"/>
                <w:b/>
                <w:sz w:val="24"/>
                <w:szCs w:val="24"/>
              </w:rPr>
            </w:pPr>
          </w:p>
        </w:tc>
        <w:tc>
          <w:tcPr>
            <w:tcW w:w="1985" w:type="dxa"/>
          </w:tcPr>
          <w:p w:rsidR="00CE7ABC" w:rsidRPr="0056025A" w:rsidRDefault="00CE7ABC" w:rsidP="0056025A">
            <w:pPr>
              <w:pStyle w:val="ad"/>
              <w:spacing w:line="276" w:lineRule="auto"/>
              <w:rPr>
                <w:rFonts w:ascii="Times New Roman" w:hAnsi="Times New Roman" w:cs="Times New Roman"/>
                <w:b/>
                <w:sz w:val="24"/>
                <w:szCs w:val="24"/>
              </w:rPr>
            </w:pPr>
          </w:p>
        </w:tc>
      </w:tr>
      <w:tr w:rsidR="00CE7ABC" w:rsidRPr="00A7221F" w:rsidTr="0056025A">
        <w:tc>
          <w:tcPr>
            <w:tcW w:w="959"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96</w:t>
            </w:r>
          </w:p>
        </w:tc>
        <w:tc>
          <w:tcPr>
            <w:tcW w:w="8505" w:type="dxa"/>
          </w:tcPr>
          <w:p w:rsidR="00CE7ABC" w:rsidRPr="00A7221F" w:rsidRDefault="00A7221F"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Мониторинговая работа раздел «Письмо»</w:t>
            </w:r>
          </w:p>
        </w:tc>
        <w:tc>
          <w:tcPr>
            <w:tcW w:w="992"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1</w:t>
            </w:r>
          </w:p>
        </w:tc>
        <w:tc>
          <w:tcPr>
            <w:tcW w:w="1559" w:type="dxa"/>
          </w:tcPr>
          <w:p w:rsidR="00CE7ABC" w:rsidRPr="00A7221F" w:rsidRDefault="00A7221F"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13.05</w:t>
            </w:r>
          </w:p>
        </w:tc>
        <w:tc>
          <w:tcPr>
            <w:tcW w:w="1701" w:type="dxa"/>
          </w:tcPr>
          <w:p w:rsidR="00CE7ABC" w:rsidRPr="00A7221F" w:rsidRDefault="00CE7ABC" w:rsidP="0056025A">
            <w:pPr>
              <w:pStyle w:val="ad"/>
              <w:spacing w:line="276" w:lineRule="auto"/>
              <w:rPr>
                <w:rFonts w:ascii="Times New Roman" w:hAnsi="Times New Roman" w:cs="Times New Roman"/>
                <w:b/>
                <w:sz w:val="24"/>
                <w:szCs w:val="24"/>
              </w:rPr>
            </w:pPr>
          </w:p>
        </w:tc>
        <w:tc>
          <w:tcPr>
            <w:tcW w:w="1985" w:type="dxa"/>
          </w:tcPr>
          <w:p w:rsidR="00CE7ABC" w:rsidRPr="00A7221F" w:rsidRDefault="00CE7ABC" w:rsidP="0056025A">
            <w:pPr>
              <w:pStyle w:val="ad"/>
              <w:spacing w:line="276" w:lineRule="auto"/>
              <w:rPr>
                <w:rFonts w:ascii="Times New Roman" w:hAnsi="Times New Roman" w:cs="Times New Roman"/>
                <w:b/>
                <w:sz w:val="24"/>
                <w:szCs w:val="24"/>
              </w:rPr>
            </w:pPr>
          </w:p>
        </w:tc>
      </w:tr>
      <w:tr w:rsidR="00CE7ABC" w:rsidRPr="00A7221F" w:rsidTr="0056025A">
        <w:tc>
          <w:tcPr>
            <w:tcW w:w="959"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97</w:t>
            </w:r>
          </w:p>
        </w:tc>
        <w:tc>
          <w:tcPr>
            <w:tcW w:w="8505" w:type="dxa"/>
          </w:tcPr>
          <w:p w:rsidR="00CE7ABC" w:rsidRPr="00A7221F" w:rsidRDefault="00A7221F"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Мониторинговая работа раздел «</w:t>
            </w:r>
            <w:r>
              <w:rPr>
                <w:rFonts w:ascii="Times New Roman" w:hAnsi="Times New Roman" w:cs="Times New Roman"/>
                <w:b/>
                <w:sz w:val="24"/>
                <w:szCs w:val="24"/>
              </w:rPr>
              <w:t>Чтение</w:t>
            </w:r>
            <w:r w:rsidRPr="00A7221F">
              <w:rPr>
                <w:rFonts w:ascii="Times New Roman" w:hAnsi="Times New Roman" w:cs="Times New Roman"/>
                <w:b/>
                <w:sz w:val="24"/>
                <w:szCs w:val="24"/>
              </w:rPr>
              <w:t>»</w:t>
            </w:r>
          </w:p>
        </w:tc>
        <w:tc>
          <w:tcPr>
            <w:tcW w:w="992"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1</w:t>
            </w:r>
          </w:p>
        </w:tc>
        <w:tc>
          <w:tcPr>
            <w:tcW w:w="1559" w:type="dxa"/>
          </w:tcPr>
          <w:p w:rsidR="00CE7ABC" w:rsidRPr="00A7221F" w:rsidRDefault="00A7221F"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18.05</w:t>
            </w:r>
          </w:p>
        </w:tc>
        <w:tc>
          <w:tcPr>
            <w:tcW w:w="1701" w:type="dxa"/>
          </w:tcPr>
          <w:p w:rsidR="00CE7ABC" w:rsidRPr="00A7221F" w:rsidRDefault="00CE7ABC" w:rsidP="0056025A">
            <w:pPr>
              <w:pStyle w:val="ad"/>
              <w:spacing w:line="276" w:lineRule="auto"/>
              <w:rPr>
                <w:rFonts w:ascii="Times New Roman" w:hAnsi="Times New Roman" w:cs="Times New Roman"/>
                <w:b/>
                <w:sz w:val="24"/>
                <w:szCs w:val="24"/>
              </w:rPr>
            </w:pPr>
          </w:p>
        </w:tc>
        <w:tc>
          <w:tcPr>
            <w:tcW w:w="1985" w:type="dxa"/>
          </w:tcPr>
          <w:p w:rsidR="00CE7ABC" w:rsidRPr="00A7221F" w:rsidRDefault="00CE7ABC" w:rsidP="0056025A">
            <w:pPr>
              <w:pStyle w:val="ad"/>
              <w:spacing w:line="276" w:lineRule="auto"/>
              <w:rPr>
                <w:rFonts w:ascii="Times New Roman" w:hAnsi="Times New Roman" w:cs="Times New Roman"/>
                <w:b/>
                <w:sz w:val="24"/>
                <w:szCs w:val="24"/>
              </w:rPr>
            </w:pPr>
          </w:p>
        </w:tc>
      </w:tr>
      <w:tr w:rsidR="00CE7ABC" w:rsidRPr="00A7221F" w:rsidTr="0056025A">
        <w:tc>
          <w:tcPr>
            <w:tcW w:w="959"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98</w:t>
            </w:r>
          </w:p>
        </w:tc>
        <w:tc>
          <w:tcPr>
            <w:tcW w:w="8505" w:type="dxa"/>
          </w:tcPr>
          <w:p w:rsidR="00CE7ABC" w:rsidRPr="00A7221F" w:rsidRDefault="00A7221F"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Мониторинговая работа раздел «</w:t>
            </w:r>
            <w:proofErr w:type="spellStart"/>
            <w:r>
              <w:rPr>
                <w:rFonts w:ascii="Times New Roman" w:hAnsi="Times New Roman" w:cs="Times New Roman"/>
                <w:b/>
                <w:sz w:val="24"/>
                <w:szCs w:val="24"/>
              </w:rPr>
              <w:t>Аудирование</w:t>
            </w:r>
            <w:proofErr w:type="spellEnd"/>
            <w:r w:rsidRPr="00A7221F">
              <w:rPr>
                <w:rFonts w:ascii="Times New Roman" w:hAnsi="Times New Roman" w:cs="Times New Roman"/>
                <w:b/>
                <w:sz w:val="24"/>
                <w:szCs w:val="24"/>
              </w:rPr>
              <w:t>»</w:t>
            </w:r>
          </w:p>
        </w:tc>
        <w:tc>
          <w:tcPr>
            <w:tcW w:w="992"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1</w:t>
            </w:r>
          </w:p>
        </w:tc>
        <w:tc>
          <w:tcPr>
            <w:tcW w:w="1559" w:type="dxa"/>
          </w:tcPr>
          <w:p w:rsidR="00CE7ABC" w:rsidRPr="00A7221F" w:rsidRDefault="00A7221F"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19.05</w:t>
            </w:r>
          </w:p>
        </w:tc>
        <w:tc>
          <w:tcPr>
            <w:tcW w:w="1701" w:type="dxa"/>
          </w:tcPr>
          <w:p w:rsidR="00CE7ABC" w:rsidRPr="00A7221F" w:rsidRDefault="00CE7ABC" w:rsidP="0056025A">
            <w:pPr>
              <w:pStyle w:val="ad"/>
              <w:spacing w:line="276" w:lineRule="auto"/>
              <w:rPr>
                <w:rFonts w:ascii="Times New Roman" w:hAnsi="Times New Roman" w:cs="Times New Roman"/>
                <w:b/>
                <w:sz w:val="24"/>
                <w:szCs w:val="24"/>
              </w:rPr>
            </w:pPr>
          </w:p>
        </w:tc>
        <w:tc>
          <w:tcPr>
            <w:tcW w:w="1985" w:type="dxa"/>
          </w:tcPr>
          <w:p w:rsidR="00CE7ABC" w:rsidRPr="00A7221F" w:rsidRDefault="00CE7ABC" w:rsidP="0056025A">
            <w:pPr>
              <w:pStyle w:val="ad"/>
              <w:spacing w:line="276" w:lineRule="auto"/>
              <w:rPr>
                <w:rFonts w:ascii="Times New Roman" w:hAnsi="Times New Roman" w:cs="Times New Roman"/>
                <w:b/>
                <w:sz w:val="24"/>
                <w:szCs w:val="24"/>
              </w:rPr>
            </w:pPr>
          </w:p>
        </w:tc>
      </w:tr>
      <w:tr w:rsidR="00CE7ABC" w:rsidRPr="00A7221F" w:rsidTr="0056025A">
        <w:tc>
          <w:tcPr>
            <w:tcW w:w="959"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99</w:t>
            </w:r>
          </w:p>
        </w:tc>
        <w:tc>
          <w:tcPr>
            <w:tcW w:w="8505" w:type="dxa"/>
          </w:tcPr>
          <w:p w:rsidR="00CE7ABC" w:rsidRPr="00A7221F" w:rsidRDefault="00A7221F"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Мониторинговая работа раздел «</w:t>
            </w:r>
            <w:r>
              <w:rPr>
                <w:rFonts w:ascii="Times New Roman" w:hAnsi="Times New Roman" w:cs="Times New Roman"/>
                <w:b/>
                <w:sz w:val="24"/>
                <w:szCs w:val="24"/>
              </w:rPr>
              <w:t>Говорение</w:t>
            </w:r>
            <w:r w:rsidRPr="00A7221F">
              <w:rPr>
                <w:rFonts w:ascii="Times New Roman" w:hAnsi="Times New Roman" w:cs="Times New Roman"/>
                <w:b/>
                <w:sz w:val="24"/>
                <w:szCs w:val="24"/>
              </w:rPr>
              <w:t>»</w:t>
            </w:r>
          </w:p>
        </w:tc>
        <w:tc>
          <w:tcPr>
            <w:tcW w:w="992" w:type="dxa"/>
          </w:tcPr>
          <w:p w:rsidR="00CE7ABC" w:rsidRPr="00A7221F" w:rsidRDefault="00CE7ABC" w:rsidP="0056025A">
            <w:pPr>
              <w:pStyle w:val="ad"/>
              <w:spacing w:line="276" w:lineRule="auto"/>
              <w:rPr>
                <w:rFonts w:ascii="Times New Roman" w:hAnsi="Times New Roman" w:cs="Times New Roman"/>
                <w:b/>
                <w:sz w:val="24"/>
                <w:szCs w:val="24"/>
              </w:rPr>
            </w:pPr>
            <w:r w:rsidRPr="00A7221F">
              <w:rPr>
                <w:rFonts w:ascii="Times New Roman" w:hAnsi="Times New Roman" w:cs="Times New Roman"/>
                <w:b/>
                <w:sz w:val="24"/>
                <w:szCs w:val="24"/>
              </w:rPr>
              <w:t>1</w:t>
            </w:r>
          </w:p>
        </w:tc>
        <w:tc>
          <w:tcPr>
            <w:tcW w:w="1559" w:type="dxa"/>
          </w:tcPr>
          <w:p w:rsidR="00CE7ABC" w:rsidRPr="00A7221F" w:rsidRDefault="00A7221F" w:rsidP="0056025A">
            <w:pPr>
              <w:pStyle w:val="ad"/>
              <w:spacing w:line="276" w:lineRule="auto"/>
              <w:rPr>
                <w:rFonts w:ascii="Times New Roman" w:hAnsi="Times New Roman" w:cs="Times New Roman"/>
                <w:b/>
                <w:sz w:val="24"/>
                <w:szCs w:val="24"/>
              </w:rPr>
            </w:pPr>
            <w:r>
              <w:rPr>
                <w:rFonts w:ascii="Times New Roman" w:hAnsi="Times New Roman" w:cs="Times New Roman"/>
                <w:b/>
                <w:sz w:val="24"/>
                <w:szCs w:val="24"/>
              </w:rPr>
              <w:t>20.05</w:t>
            </w:r>
          </w:p>
        </w:tc>
        <w:tc>
          <w:tcPr>
            <w:tcW w:w="1701" w:type="dxa"/>
          </w:tcPr>
          <w:p w:rsidR="00CE7ABC" w:rsidRPr="00A7221F" w:rsidRDefault="00CE7ABC" w:rsidP="0056025A">
            <w:pPr>
              <w:pStyle w:val="ad"/>
              <w:spacing w:line="276" w:lineRule="auto"/>
              <w:rPr>
                <w:rFonts w:ascii="Times New Roman" w:hAnsi="Times New Roman" w:cs="Times New Roman"/>
                <w:b/>
                <w:sz w:val="24"/>
                <w:szCs w:val="24"/>
              </w:rPr>
            </w:pPr>
          </w:p>
        </w:tc>
        <w:tc>
          <w:tcPr>
            <w:tcW w:w="1985" w:type="dxa"/>
          </w:tcPr>
          <w:p w:rsidR="00CE7ABC" w:rsidRPr="00A7221F" w:rsidRDefault="00CE7ABC" w:rsidP="0056025A">
            <w:pPr>
              <w:pStyle w:val="ad"/>
              <w:spacing w:line="276" w:lineRule="auto"/>
              <w:rPr>
                <w:rFonts w:ascii="Times New Roman" w:hAnsi="Times New Roman" w:cs="Times New Roman"/>
                <w:b/>
                <w:sz w:val="24"/>
                <w:szCs w:val="24"/>
              </w:rPr>
            </w:pPr>
          </w:p>
        </w:tc>
      </w:tr>
    </w:tbl>
    <w:p w:rsidR="00CE7ABC" w:rsidRPr="00CE7ABC" w:rsidRDefault="00CE7ABC" w:rsidP="00CE7ABC">
      <w:pPr>
        <w:rPr>
          <w:rFonts w:ascii="Times New Roman" w:hAnsi="Times New Roman" w:cs="Times New Roman"/>
          <w:sz w:val="24"/>
          <w:szCs w:val="24"/>
        </w:rPr>
        <w:sectPr w:rsidR="00CE7ABC" w:rsidRPr="00CE7ABC" w:rsidSect="00CE7ABC">
          <w:pgSz w:w="16838" w:h="11906" w:orient="landscape"/>
          <w:pgMar w:top="567" w:right="998" w:bottom="426" w:left="567" w:header="709" w:footer="709" w:gutter="0"/>
          <w:cols w:space="708"/>
          <w:docGrid w:linePitch="360"/>
        </w:sectPr>
      </w:pPr>
    </w:p>
    <w:p w:rsidR="00CE7ABC" w:rsidRPr="00CE7ABC" w:rsidRDefault="00CE7ABC" w:rsidP="00CE7ABC">
      <w:pPr>
        <w:rPr>
          <w:rFonts w:ascii="Times New Roman" w:hAnsi="Times New Roman" w:cs="Times New Roman"/>
          <w:b/>
          <w:sz w:val="24"/>
          <w:szCs w:val="24"/>
        </w:rPr>
      </w:pPr>
    </w:p>
    <w:p w:rsidR="00CE7ABC" w:rsidRPr="00CE7ABC" w:rsidRDefault="00CE7ABC" w:rsidP="00CE7ABC">
      <w:pPr>
        <w:jc w:val="center"/>
        <w:rPr>
          <w:rFonts w:ascii="Times New Roman" w:hAnsi="Times New Roman" w:cs="Times New Roman"/>
          <w:b/>
          <w:sz w:val="24"/>
          <w:szCs w:val="24"/>
        </w:rPr>
      </w:pPr>
      <w:r w:rsidRPr="00CE7ABC">
        <w:rPr>
          <w:rFonts w:ascii="Times New Roman" w:hAnsi="Times New Roman" w:cs="Times New Roman"/>
          <w:b/>
          <w:sz w:val="24"/>
          <w:szCs w:val="24"/>
        </w:rPr>
        <w:t>Критерии и нормы оценки результатов освоения образовательной программы</w:t>
      </w:r>
    </w:p>
    <w:p w:rsidR="00CE7ABC" w:rsidRPr="00CE7ABC" w:rsidRDefault="00CE7ABC" w:rsidP="00CE7ABC">
      <w:pPr>
        <w:jc w:val="both"/>
        <w:rPr>
          <w:rFonts w:ascii="Times New Roman" w:hAnsi="Times New Roman" w:cs="Times New Roman"/>
          <w:b/>
          <w:sz w:val="24"/>
          <w:szCs w:val="24"/>
        </w:rPr>
      </w:pPr>
      <w:r w:rsidRPr="00CE7ABC">
        <w:rPr>
          <w:rFonts w:ascii="Times New Roman" w:hAnsi="Times New Roman" w:cs="Times New Roman"/>
          <w:b/>
          <w:sz w:val="24"/>
          <w:szCs w:val="24"/>
        </w:rPr>
        <w:t>Чтение с пониманием основного содержания прочитанного (ознакомительное)</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w:t>
      </w:r>
      <w:proofErr w:type="gramStart"/>
      <w:r w:rsidRPr="00CE7ABC">
        <w:rPr>
          <w:rFonts w:ascii="Times New Roman" w:hAnsi="Times New Roman" w:cs="Times New Roman"/>
          <w:sz w:val="24"/>
          <w:szCs w:val="24"/>
        </w:rPr>
        <w:t>более замедлен</w:t>
      </w:r>
      <w:proofErr w:type="gramEnd"/>
      <w:r w:rsidRPr="00CE7ABC">
        <w:rPr>
          <w:rFonts w:ascii="Times New Roman" w:hAnsi="Times New Roman" w:cs="Times New Roman"/>
          <w:sz w:val="24"/>
          <w:szCs w:val="24"/>
        </w:rPr>
        <w:t>.</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CE7ABC">
        <w:rPr>
          <w:rFonts w:ascii="Times New Roman" w:hAnsi="Times New Roman" w:cs="Times New Roman"/>
          <w:sz w:val="24"/>
          <w:szCs w:val="24"/>
        </w:rPr>
        <w:t>семантизировать</w:t>
      </w:r>
      <w:proofErr w:type="spellEnd"/>
      <w:r w:rsidRPr="00CE7ABC">
        <w:rPr>
          <w:rFonts w:ascii="Times New Roman" w:hAnsi="Times New Roman" w:cs="Times New Roman"/>
          <w:sz w:val="24"/>
          <w:szCs w:val="24"/>
        </w:rPr>
        <w:t xml:space="preserve"> незнакомую лексику.</w:t>
      </w:r>
    </w:p>
    <w:p w:rsidR="00CE7ABC" w:rsidRPr="00CE7ABC" w:rsidRDefault="00CE7ABC" w:rsidP="00CE7ABC">
      <w:pPr>
        <w:jc w:val="both"/>
        <w:rPr>
          <w:rFonts w:ascii="Times New Roman" w:hAnsi="Times New Roman" w:cs="Times New Roman"/>
          <w:b/>
          <w:sz w:val="24"/>
          <w:szCs w:val="24"/>
        </w:rPr>
      </w:pPr>
      <w:proofErr w:type="spellStart"/>
      <w:r w:rsidRPr="00CE7ABC">
        <w:rPr>
          <w:rFonts w:ascii="Times New Roman" w:hAnsi="Times New Roman" w:cs="Times New Roman"/>
          <w:b/>
          <w:sz w:val="24"/>
          <w:szCs w:val="24"/>
        </w:rPr>
        <w:t>Аудирование</w:t>
      </w:r>
      <w:proofErr w:type="spellEnd"/>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Оценка «4» ставится ученику, который понял не все основные факты. При решении коммуникативной задачи он использовал только 2/3 информации.</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E7ABC" w:rsidRPr="00CE7ABC" w:rsidRDefault="00CE7ABC" w:rsidP="00CE7ABC">
      <w:pPr>
        <w:jc w:val="both"/>
        <w:rPr>
          <w:rFonts w:ascii="Times New Roman" w:hAnsi="Times New Roman" w:cs="Times New Roman"/>
          <w:b/>
          <w:sz w:val="24"/>
          <w:szCs w:val="24"/>
        </w:rPr>
      </w:pPr>
      <w:r w:rsidRPr="00CE7ABC">
        <w:rPr>
          <w:rFonts w:ascii="Times New Roman" w:hAnsi="Times New Roman" w:cs="Times New Roman"/>
          <w:b/>
          <w:sz w:val="24"/>
          <w:szCs w:val="24"/>
        </w:rPr>
        <w:t>Устная речь</w:t>
      </w:r>
    </w:p>
    <w:p w:rsidR="00CE7ABC" w:rsidRPr="00CE7ABC" w:rsidRDefault="00CE7ABC" w:rsidP="00CE7ABC">
      <w:pPr>
        <w:jc w:val="both"/>
        <w:rPr>
          <w:rFonts w:ascii="Times New Roman" w:hAnsi="Times New Roman" w:cs="Times New Roman"/>
          <w:b/>
          <w:sz w:val="24"/>
          <w:szCs w:val="24"/>
        </w:rPr>
      </w:pPr>
      <w:r w:rsidRPr="00CE7ABC">
        <w:rPr>
          <w:rFonts w:ascii="Times New Roman" w:hAnsi="Times New Roman" w:cs="Times New Roman"/>
          <w:b/>
          <w:sz w:val="24"/>
          <w:szCs w:val="24"/>
        </w:rPr>
        <w:t>Монологическая форма</w:t>
      </w:r>
    </w:p>
    <w:p w:rsidR="00CE7ABC" w:rsidRPr="00CE7ABC" w:rsidRDefault="00CE7ABC" w:rsidP="00CE7ABC">
      <w:pPr>
        <w:jc w:val="both"/>
        <w:rPr>
          <w:rFonts w:ascii="Times New Roman" w:hAnsi="Times New Roman" w:cs="Times New Roman"/>
          <w:b/>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5"/>
        <w:gridCol w:w="8490"/>
      </w:tblGrid>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bookmarkStart w:id="1" w:name="cea7995d0cbdcdd69145d31ee501d7839dcfdbd6"/>
            <w:bookmarkStart w:id="2" w:name="10"/>
            <w:bookmarkEnd w:id="1"/>
            <w:bookmarkEnd w:id="2"/>
            <w:r w:rsidRPr="00CE7ABC">
              <w:rPr>
                <w:rFonts w:ascii="Times New Roman" w:hAnsi="Times New Roman" w:cs="Times New Roman"/>
                <w:sz w:val="24"/>
                <w:szCs w:val="24"/>
              </w:rPr>
              <w:t>Отметка</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Характеристика ответа</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5</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4</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3</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2</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E7ABC" w:rsidRPr="00CE7ABC" w:rsidRDefault="00CE7ABC" w:rsidP="00CE7ABC">
      <w:pPr>
        <w:jc w:val="both"/>
        <w:rPr>
          <w:rFonts w:ascii="Times New Roman" w:hAnsi="Times New Roman" w:cs="Times New Roman"/>
          <w:b/>
          <w:sz w:val="24"/>
          <w:szCs w:val="24"/>
        </w:rPr>
      </w:pPr>
      <w:bookmarkStart w:id="3" w:name="h.4d34og8"/>
      <w:bookmarkEnd w:id="3"/>
    </w:p>
    <w:p w:rsidR="00CE7ABC" w:rsidRPr="009B2145" w:rsidRDefault="00CE7ABC" w:rsidP="00CE7ABC">
      <w:pPr>
        <w:jc w:val="both"/>
        <w:rPr>
          <w:rFonts w:ascii="Times New Roman" w:hAnsi="Times New Roman" w:cs="Times New Roman"/>
          <w:b/>
          <w:sz w:val="24"/>
          <w:szCs w:val="24"/>
        </w:rPr>
      </w:pPr>
      <w:r w:rsidRPr="00CE7ABC">
        <w:rPr>
          <w:rFonts w:ascii="Times New Roman" w:hAnsi="Times New Roman" w:cs="Times New Roman"/>
          <w:b/>
          <w:sz w:val="24"/>
          <w:szCs w:val="24"/>
        </w:rPr>
        <w:t>Диалогическая форма</w:t>
      </w:r>
      <w:bookmarkStart w:id="4" w:name="h.2s8eyo1"/>
      <w:bookmarkEnd w:id="4"/>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5"/>
        <w:gridCol w:w="8490"/>
      </w:tblGrid>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bookmarkStart w:id="5" w:name="6c58d812ec710af99edbacd7b2fdf9e5118874ce"/>
            <w:bookmarkStart w:id="6" w:name="11"/>
            <w:bookmarkEnd w:id="5"/>
            <w:bookmarkEnd w:id="6"/>
            <w:r w:rsidRPr="00CE7ABC">
              <w:rPr>
                <w:rFonts w:ascii="Times New Roman" w:hAnsi="Times New Roman" w:cs="Times New Roman"/>
                <w:sz w:val="24"/>
                <w:szCs w:val="24"/>
              </w:rPr>
              <w:t>Отметка</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Характеристика ответа</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5</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Объём высказывания не менее 3-5 реплик с каждой стороны. </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4</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CE7ABC">
              <w:rPr>
                <w:rFonts w:ascii="Times New Roman" w:hAnsi="Times New Roman" w:cs="Times New Roman"/>
                <w:sz w:val="24"/>
                <w:szCs w:val="24"/>
              </w:rPr>
              <w:t>запас</w:t>
            </w:r>
            <w:proofErr w:type="gramEnd"/>
            <w:r w:rsidRPr="00CE7ABC">
              <w:rPr>
                <w:rFonts w:ascii="Times New Roman" w:hAnsi="Times New Roman" w:cs="Times New Roman"/>
                <w:sz w:val="24"/>
                <w:szCs w:val="24"/>
              </w:rPr>
              <w:t>  и грамматические структуры соответствуют поставленной коммуникативной задаче. Могут допускаться некоторые лексико-</w:t>
            </w:r>
            <w:r w:rsidRPr="00CE7ABC">
              <w:rPr>
                <w:rFonts w:ascii="Times New Roman" w:hAnsi="Times New Roman" w:cs="Times New Roman"/>
                <w:sz w:val="24"/>
                <w:szCs w:val="24"/>
              </w:rPr>
              <w:lastRenderedPageBreak/>
              <w:t>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Объём высказывания не менее 3-5 реплик с каждой стороны. </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3</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Объём высказывания - менее 3-5 реплик с каждой стороны. </w:t>
            </w:r>
          </w:p>
        </w:tc>
      </w:tr>
      <w:tr w:rsidR="00CE7ABC" w:rsidRPr="00CE7ABC" w:rsidTr="00CE7ABC">
        <w:trPr>
          <w:tblCellSpacing w:w="0" w:type="dxa"/>
        </w:trPr>
        <w:tc>
          <w:tcPr>
            <w:tcW w:w="0" w:type="auto"/>
            <w:vAlign w:val="center"/>
            <w:hideMark/>
          </w:tcPr>
          <w:p w:rsidR="00CE7ABC" w:rsidRPr="00CE7ABC" w:rsidRDefault="00CE7ABC" w:rsidP="00CE7ABC">
            <w:pPr>
              <w:jc w:val="both"/>
              <w:rPr>
                <w:rFonts w:ascii="Times New Roman" w:hAnsi="Times New Roman" w:cs="Times New Roman"/>
                <w:sz w:val="24"/>
                <w:szCs w:val="24"/>
              </w:rPr>
            </w:pP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2</w:t>
            </w:r>
          </w:p>
        </w:tc>
        <w:tc>
          <w:tcPr>
            <w:tcW w:w="0" w:type="auto"/>
            <w:vAlign w:val="center"/>
            <w:hideMark/>
          </w:tcPr>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w:t>
      </w:r>
      <w:r w:rsidRPr="00CE7ABC">
        <w:rPr>
          <w:rFonts w:ascii="Times New Roman" w:hAnsi="Times New Roman" w:cs="Times New Roman"/>
          <w:b/>
          <w:bCs/>
          <w:sz w:val="24"/>
          <w:szCs w:val="24"/>
        </w:rPr>
        <w:t>Оценивание письменной речи учащихся</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Оценка </w:t>
      </w:r>
      <w:r w:rsidRPr="00CE7ABC">
        <w:rPr>
          <w:rFonts w:ascii="Times New Roman" w:hAnsi="Times New Roman" w:cs="Times New Roman"/>
          <w:b/>
          <w:bCs/>
          <w:sz w:val="24"/>
          <w:szCs w:val="24"/>
        </w:rPr>
        <w:t>«5»</w:t>
      </w:r>
      <w:r w:rsidRPr="00CE7ABC">
        <w:rPr>
          <w:rFonts w:ascii="Times New Roman" w:hAnsi="Times New Roman" w:cs="Times New Roman"/>
          <w:sz w:val="24"/>
          <w:szCs w:val="24"/>
        </w:rPr>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Оценка </w:t>
      </w:r>
      <w:r w:rsidRPr="00CE7ABC">
        <w:rPr>
          <w:rFonts w:ascii="Times New Roman" w:hAnsi="Times New Roman" w:cs="Times New Roman"/>
          <w:b/>
          <w:bCs/>
          <w:sz w:val="24"/>
          <w:szCs w:val="24"/>
        </w:rPr>
        <w:t>«4»</w:t>
      </w:r>
      <w:r w:rsidRPr="00CE7ABC">
        <w:rPr>
          <w:rFonts w:ascii="Times New Roman" w:hAnsi="Times New Roman" w:cs="Times New Roman"/>
          <w:sz w:val="24"/>
          <w:szCs w:val="24"/>
        </w:rPr>
        <w:t xml:space="preserve">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Оценка </w:t>
      </w:r>
      <w:r w:rsidRPr="00CE7ABC">
        <w:rPr>
          <w:rFonts w:ascii="Times New Roman" w:hAnsi="Times New Roman" w:cs="Times New Roman"/>
          <w:b/>
          <w:bCs/>
          <w:sz w:val="24"/>
          <w:szCs w:val="24"/>
        </w:rPr>
        <w:t>«3»</w:t>
      </w:r>
      <w:r w:rsidRPr="00CE7ABC">
        <w:rPr>
          <w:rFonts w:ascii="Times New Roman" w:hAnsi="Times New Roman" w:cs="Times New Roman"/>
          <w:sz w:val="24"/>
          <w:szCs w:val="24"/>
        </w:rPr>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w:t>
      </w:r>
      <w:r w:rsidRPr="00CE7ABC">
        <w:rPr>
          <w:rFonts w:ascii="Times New Roman" w:hAnsi="Times New Roman" w:cs="Times New Roman"/>
          <w:sz w:val="24"/>
          <w:szCs w:val="24"/>
        </w:rPr>
        <w:lastRenderedPageBreak/>
        <w:t xml:space="preserve">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Оценка </w:t>
      </w:r>
      <w:r w:rsidRPr="00CE7ABC">
        <w:rPr>
          <w:rFonts w:ascii="Times New Roman" w:hAnsi="Times New Roman" w:cs="Times New Roman"/>
          <w:b/>
          <w:bCs/>
          <w:sz w:val="24"/>
          <w:szCs w:val="24"/>
        </w:rPr>
        <w:t>«2»</w:t>
      </w:r>
      <w:r w:rsidRPr="00CE7ABC">
        <w:rPr>
          <w:rFonts w:ascii="Times New Roman" w:hAnsi="Times New Roman" w:cs="Times New Roman"/>
          <w:sz w:val="24"/>
          <w:szCs w:val="24"/>
        </w:rPr>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sz w:val="24"/>
          <w:szCs w:val="24"/>
        </w:rPr>
        <w:t xml:space="preserve">Выполнение </w:t>
      </w:r>
      <w:r w:rsidRPr="00CE7ABC">
        <w:rPr>
          <w:rFonts w:ascii="Times New Roman" w:hAnsi="Times New Roman" w:cs="Times New Roman"/>
          <w:b/>
          <w:bCs/>
          <w:sz w:val="24"/>
          <w:szCs w:val="24"/>
        </w:rPr>
        <w:t>тестовых заданий</w:t>
      </w:r>
      <w:r w:rsidRPr="00CE7ABC">
        <w:rPr>
          <w:rFonts w:ascii="Times New Roman" w:hAnsi="Times New Roman" w:cs="Times New Roman"/>
          <w:sz w:val="24"/>
          <w:szCs w:val="24"/>
        </w:rPr>
        <w:t xml:space="preserve"> оценивается по следующей схеме:</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b/>
          <w:bCs/>
          <w:sz w:val="24"/>
          <w:szCs w:val="24"/>
        </w:rPr>
        <w:t>"5"</w:t>
      </w:r>
      <w:r w:rsidRPr="00CE7ABC">
        <w:rPr>
          <w:rFonts w:ascii="Times New Roman" w:hAnsi="Times New Roman" w:cs="Times New Roman"/>
          <w:sz w:val="24"/>
          <w:szCs w:val="24"/>
        </w:rPr>
        <w:t xml:space="preserve"> - 95-100 %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b/>
          <w:bCs/>
          <w:sz w:val="24"/>
          <w:szCs w:val="24"/>
        </w:rPr>
        <w:t>"4"</w:t>
      </w:r>
      <w:r w:rsidRPr="00CE7ABC">
        <w:rPr>
          <w:rFonts w:ascii="Times New Roman" w:hAnsi="Times New Roman" w:cs="Times New Roman"/>
          <w:sz w:val="24"/>
          <w:szCs w:val="24"/>
        </w:rPr>
        <w:t xml:space="preserve"> - 70-94 %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b/>
          <w:bCs/>
          <w:sz w:val="24"/>
          <w:szCs w:val="24"/>
        </w:rPr>
        <w:t>"3"</w:t>
      </w:r>
      <w:r w:rsidRPr="00CE7ABC">
        <w:rPr>
          <w:rFonts w:ascii="Times New Roman" w:hAnsi="Times New Roman" w:cs="Times New Roman"/>
          <w:sz w:val="24"/>
          <w:szCs w:val="24"/>
        </w:rPr>
        <w:t xml:space="preserve"> - 50-69 %</w:t>
      </w:r>
    </w:p>
    <w:p w:rsidR="00CE7ABC" w:rsidRPr="00CE7ABC" w:rsidRDefault="00CE7ABC" w:rsidP="00CE7ABC">
      <w:pPr>
        <w:jc w:val="both"/>
        <w:rPr>
          <w:rFonts w:ascii="Times New Roman" w:hAnsi="Times New Roman" w:cs="Times New Roman"/>
          <w:sz w:val="24"/>
          <w:szCs w:val="24"/>
        </w:rPr>
      </w:pPr>
      <w:r w:rsidRPr="00CE7ABC">
        <w:rPr>
          <w:rFonts w:ascii="Times New Roman" w:hAnsi="Times New Roman" w:cs="Times New Roman"/>
          <w:b/>
          <w:bCs/>
          <w:sz w:val="24"/>
          <w:szCs w:val="24"/>
        </w:rPr>
        <w:t>"2"</w:t>
      </w:r>
      <w:r w:rsidRPr="00CE7ABC">
        <w:rPr>
          <w:rFonts w:ascii="Times New Roman" w:hAnsi="Times New Roman" w:cs="Times New Roman"/>
          <w:sz w:val="24"/>
          <w:szCs w:val="24"/>
        </w:rPr>
        <w:t xml:space="preserve"> - 0-49 %</w:t>
      </w:r>
    </w:p>
    <w:p w:rsidR="00CE7ABC" w:rsidRPr="00FD6641" w:rsidRDefault="00CE7ABC" w:rsidP="00CE7ABC">
      <w:pPr>
        <w:jc w:val="both"/>
        <w:rPr>
          <w:b/>
        </w:rPr>
      </w:pPr>
    </w:p>
    <w:p w:rsidR="00CE7ABC" w:rsidRDefault="00CE7ABC" w:rsidP="00CE7ABC">
      <w:pPr>
        <w:rPr>
          <w:b/>
          <w:sz w:val="28"/>
        </w:rPr>
      </w:pPr>
    </w:p>
    <w:p w:rsidR="00C67598" w:rsidRDefault="00C67598" w:rsidP="00C67598">
      <w:pPr>
        <w:spacing w:line="240" w:lineRule="auto"/>
        <w:jc w:val="both"/>
        <w:rPr>
          <w:rFonts w:ascii="Times New Roman" w:eastAsiaTheme="majorEastAsia" w:hAnsi="Times New Roman" w:cs="Times New Roman"/>
          <w:b/>
          <w:bCs/>
          <w:sz w:val="24"/>
          <w:szCs w:val="24"/>
        </w:rPr>
      </w:pPr>
    </w:p>
    <w:p w:rsidR="00C67598" w:rsidRDefault="00C67598" w:rsidP="00C67598">
      <w:pPr>
        <w:pStyle w:val="ad"/>
        <w:jc w:val="both"/>
        <w:rPr>
          <w:rFonts w:ascii="Times New Roman" w:hAnsi="Times New Roman"/>
          <w:sz w:val="24"/>
          <w:szCs w:val="24"/>
        </w:rPr>
      </w:pPr>
    </w:p>
    <w:p w:rsidR="00C67598" w:rsidRDefault="00C67598"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9D3DF1" w:rsidRDefault="009D3DF1" w:rsidP="00C67598">
      <w:pPr>
        <w:pStyle w:val="ad"/>
        <w:jc w:val="both"/>
        <w:rPr>
          <w:rFonts w:ascii="Times New Roman" w:hAnsi="Times New Roman"/>
          <w:sz w:val="24"/>
          <w:szCs w:val="24"/>
        </w:rPr>
      </w:pPr>
    </w:p>
    <w:p w:rsidR="008C1603" w:rsidRDefault="008C1603"/>
    <w:sectPr w:rsidR="008C1603" w:rsidSect="009D3D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C8" w:rsidRDefault="009C57C8" w:rsidP="00C67598">
      <w:pPr>
        <w:spacing w:after="0" w:line="240" w:lineRule="auto"/>
      </w:pPr>
      <w:r>
        <w:separator/>
      </w:r>
    </w:p>
  </w:endnote>
  <w:endnote w:type="continuationSeparator" w:id="0">
    <w:p w:rsidR="009C57C8" w:rsidRDefault="009C57C8" w:rsidP="00C6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C8" w:rsidRDefault="009C57C8" w:rsidP="00C67598">
      <w:pPr>
        <w:spacing w:after="0" w:line="240" w:lineRule="auto"/>
      </w:pPr>
      <w:r>
        <w:separator/>
      </w:r>
    </w:p>
  </w:footnote>
  <w:footnote w:type="continuationSeparator" w:id="0">
    <w:p w:rsidR="009C57C8" w:rsidRDefault="009C57C8" w:rsidP="00C67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80047"/>
    <w:multiLevelType w:val="hybridMultilevel"/>
    <w:tmpl w:val="BD12D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36746"/>
    <w:multiLevelType w:val="hybridMultilevel"/>
    <w:tmpl w:val="5C90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652355"/>
    <w:multiLevelType w:val="singleLevel"/>
    <w:tmpl w:val="0B18082C"/>
    <w:lvl w:ilvl="0">
      <w:start w:val="1"/>
      <w:numFmt w:val="decimal"/>
      <w:lvlText w:val="%1."/>
      <w:legacy w:legacy="1" w:legacySpace="0" w:legacyIndent="355"/>
      <w:lvlJc w:val="left"/>
      <w:rPr>
        <w:rFonts w:ascii="Times New Roman" w:eastAsia="Calibri" w:hAnsi="Times New Roman" w:cs="Times New Roman"/>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712E"/>
    <w:rsid w:val="00067291"/>
    <w:rsid w:val="000D10EE"/>
    <w:rsid w:val="001C778F"/>
    <w:rsid w:val="00217724"/>
    <w:rsid w:val="00307B16"/>
    <w:rsid w:val="003D5179"/>
    <w:rsid w:val="00411304"/>
    <w:rsid w:val="00485278"/>
    <w:rsid w:val="004D2964"/>
    <w:rsid w:val="005202B1"/>
    <w:rsid w:val="0056025A"/>
    <w:rsid w:val="006100F6"/>
    <w:rsid w:val="00663074"/>
    <w:rsid w:val="006E40FC"/>
    <w:rsid w:val="007941AE"/>
    <w:rsid w:val="008845BA"/>
    <w:rsid w:val="008C1603"/>
    <w:rsid w:val="008E3CC0"/>
    <w:rsid w:val="009B2145"/>
    <w:rsid w:val="009C57C8"/>
    <w:rsid w:val="009D3DF1"/>
    <w:rsid w:val="00A30DFE"/>
    <w:rsid w:val="00A64FC2"/>
    <w:rsid w:val="00A7221F"/>
    <w:rsid w:val="00A97D50"/>
    <w:rsid w:val="00AB5BBE"/>
    <w:rsid w:val="00B02634"/>
    <w:rsid w:val="00B055D9"/>
    <w:rsid w:val="00B2712E"/>
    <w:rsid w:val="00BB676B"/>
    <w:rsid w:val="00C02520"/>
    <w:rsid w:val="00C67598"/>
    <w:rsid w:val="00CE7ABC"/>
    <w:rsid w:val="00D4506C"/>
    <w:rsid w:val="00DF0142"/>
    <w:rsid w:val="00DF4B24"/>
    <w:rsid w:val="00F73FEB"/>
    <w:rsid w:val="00FA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98"/>
    <w:pPr>
      <w:spacing w:after="200" w:line="276" w:lineRule="auto"/>
    </w:pPr>
    <w:rPr>
      <w:rFonts w:eastAsiaTheme="minorEastAsia"/>
      <w:lang w:eastAsia="ru-RU"/>
    </w:rPr>
  </w:style>
  <w:style w:type="paragraph" w:styleId="1">
    <w:name w:val="heading 1"/>
    <w:basedOn w:val="a"/>
    <w:next w:val="a"/>
    <w:link w:val="10"/>
    <w:qFormat/>
    <w:rsid w:val="00C67598"/>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CE7ABC"/>
    <w:pPr>
      <w:keepNext/>
      <w:shd w:val="clear" w:color="auto" w:fill="FFFFFF"/>
      <w:autoSpaceDE w:val="0"/>
      <w:autoSpaceDN w:val="0"/>
      <w:adjustRightInd w:val="0"/>
      <w:spacing w:after="0" w:line="360" w:lineRule="auto"/>
      <w:outlineLvl w:val="1"/>
    </w:pPr>
    <w:rPr>
      <w:rFonts w:ascii="Times New Roman" w:eastAsia="Calibri" w:hAnsi="Times New Roman" w:cs="Times New Roman"/>
      <w:color w:val="000000"/>
      <w:sz w:val="28"/>
      <w:szCs w:val="28"/>
    </w:rPr>
  </w:style>
  <w:style w:type="paragraph" w:styleId="4">
    <w:name w:val="heading 4"/>
    <w:basedOn w:val="a"/>
    <w:next w:val="a"/>
    <w:link w:val="40"/>
    <w:unhideWhenUsed/>
    <w:qFormat/>
    <w:rsid w:val="00CE7AB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CE7AB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59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CE7ABC"/>
    <w:rPr>
      <w:rFonts w:ascii="Times New Roman" w:eastAsia="Calibri" w:hAnsi="Times New Roman" w:cs="Times New Roman"/>
      <w:color w:val="000000"/>
      <w:sz w:val="28"/>
      <w:szCs w:val="28"/>
      <w:shd w:val="clear" w:color="auto" w:fill="FFFFFF"/>
      <w:lang w:eastAsia="ru-RU"/>
    </w:rPr>
  </w:style>
  <w:style w:type="character" w:customStyle="1" w:styleId="40">
    <w:name w:val="Заголовок 4 Знак"/>
    <w:basedOn w:val="a0"/>
    <w:link w:val="4"/>
    <w:rsid w:val="00CE7ABC"/>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rsid w:val="00CE7ABC"/>
    <w:rPr>
      <w:rFonts w:asciiTheme="majorHAnsi" w:eastAsiaTheme="majorEastAsia" w:hAnsiTheme="majorHAnsi" w:cstheme="majorBidi"/>
      <w:color w:val="1F4D78" w:themeColor="accent1" w:themeShade="7F"/>
      <w:lang w:eastAsia="ru-RU"/>
    </w:rPr>
  </w:style>
  <w:style w:type="character" w:styleId="a3">
    <w:name w:val="Hyperlink"/>
    <w:basedOn w:val="a0"/>
    <w:uiPriority w:val="99"/>
    <w:semiHidden/>
    <w:unhideWhenUsed/>
    <w:rsid w:val="00C67598"/>
    <w:rPr>
      <w:color w:val="000000"/>
      <w:u w:val="single"/>
    </w:rPr>
  </w:style>
  <w:style w:type="character" w:styleId="a4">
    <w:name w:val="FollowedHyperlink"/>
    <w:basedOn w:val="a0"/>
    <w:uiPriority w:val="99"/>
    <w:semiHidden/>
    <w:unhideWhenUsed/>
    <w:rsid w:val="00C67598"/>
    <w:rPr>
      <w:color w:val="800080"/>
      <w:u w:val="single"/>
    </w:rPr>
  </w:style>
  <w:style w:type="paragraph" w:styleId="a5">
    <w:name w:val="Normal (Web)"/>
    <w:basedOn w:val="a"/>
    <w:unhideWhenUsed/>
    <w:rsid w:val="00C67598"/>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C67598"/>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jk">
    <w:name w:val="cjk"/>
    <w:basedOn w:val="a"/>
    <w:rsid w:val="00C67598"/>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C67598"/>
    <w:pPr>
      <w:spacing w:before="100" w:beforeAutospacing="1" w:after="115"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C675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598"/>
    <w:rPr>
      <w:rFonts w:eastAsiaTheme="minorEastAsia"/>
      <w:lang w:eastAsia="ru-RU"/>
    </w:rPr>
  </w:style>
  <w:style w:type="paragraph" w:styleId="a8">
    <w:name w:val="footer"/>
    <w:basedOn w:val="a"/>
    <w:link w:val="a9"/>
    <w:uiPriority w:val="99"/>
    <w:unhideWhenUsed/>
    <w:rsid w:val="00C675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598"/>
    <w:rPr>
      <w:rFonts w:eastAsiaTheme="minorEastAsia"/>
      <w:lang w:eastAsia="ru-RU"/>
    </w:rPr>
  </w:style>
  <w:style w:type="character" w:styleId="aa">
    <w:name w:val="Emphasis"/>
    <w:basedOn w:val="a0"/>
    <w:uiPriority w:val="20"/>
    <w:qFormat/>
    <w:rsid w:val="00C67598"/>
    <w:rPr>
      <w:i/>
      <w:iCs/>
    </w:rPr>
  </w:style>
  <w:style w:type="character" w:styleId="ab">
    <w:name w:val="Strong"/>
    <w:basedOn w:val="a0"/>
    <w:uiPriority w:val="22"/>
    <w:qFormat/>
    <w:rsid w:val="00C67598"/>
    <w:rPr>
      <w:b/>
      <w:bCs/>
    </w:rPr>
  </w:style>
  <w:style w:type="character" w:customStyle="1" w:styleId="c2">
    <w:name w:val="c2"/>
    <w:basedOn w:val="a0"/>
    <w:rsid w:val="00C67598"/>
  </w:style>
  <w:style w:type="table" w:styleId="ac">
    <w:name w:val="Table Grid"/>
    <w:basedOn w:val="a1"/>
    <w:uiPriority w:val="59"/>
    <w:rsid w:val="00C6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C67598"/>
    <w:pPr>
      <w:spacing w:after="0" w:line="240" w:lineRule="auto"/>
    </w:pPr>
  </w:style>
  <w:style w:type="character" w:customStyle="1" w:styleId="ae">
    <w:name w:val="Без интервала Знак"/>
    <w:basedOn w:val="a0"/>
    <w:link w:val="ad"/>
    <w:uiPriority w:val="1"/>
    <w:locked/>
    <w:rsid w:val="00C67598"/>
  </w:style>
  <w:style w:type="paragraph" w:styleId="af">
    <w:name w:val="List Paragraph"/>
    <w:basedOn w:val="a"/>
    <w:uiPriority w:val="34"/>
    <w:qFormat/>
    <w:rsid w:val="00C67598"/>
    <w:pPr>
      <w:spacing w:after="0" w:line="240" w:lineRule="auto"/>
      <w:ind w:left="720"/>
      <w:contextualSpacing/>
    </w:pPr>
    <w:rPr>
      <w:rFonts w:ascii="Times New Roman" w:eastAsia="Times New Roman" w:hAnsi="Times New Roman" w:cs="Times New Roman"/>
      <w:sz w:val="24"/>
      <w:szCs w:val="24"/>
    </w:rPr>
  </w:style>
  <w:style w:type="paragraph" w:customStyle="1" w:styleId="Style1">
    <w:name w:val="Style1"/>
    <w:basedOn w:val="a"/>
    <w:uiPriority w:val="99"/>
    <w:rsid w:val="00C67598"/>
    <w:pPr>
      <w:widowControl w:val="0"/>
      <w:autoSpaceDE w:val="0"/>
      <w:autoSpaceDN w:val="0"/>
      <w:adjustRightInd w:val="0"/>
      <w:spacing w:after="0" w:line="324" w:lineRule="exact"/>
      <w:ind w:hanging="149"/>
    </w:pPr>
    <w:rPr>
      <w:rFonts w:ascii="Times New Roman" w:eastAsia="Times New Roman" w:hAnsi="Times New Roman" w:cs="Times New Roman"/>
      <w:sz w:val="24"/>
      <w:szCs w:val="24"/>
    </w:rPr>
  </w:style>
  <w:style w:type="paragraph" w:customStyle="1" w:styleId="Style9">
    <w:name w:val="Style9"/>
    <w:basedOn w:val="a"/>
    <w:uiPriority w:val="99"/>
    <w:rsid w:val="00C67598"/>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C67598"/>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character" w:customStyle="1" w:styleId="FontStyle16">
    <w:name w:val="Font Style16"/>
    <w:basedOn w:val="a0"/>
    <w:uiPriority w:val="99"/>
    <w:rsid w:val="00C67598"/>
    <w:rPr>
      <w:rFonts w:ascii="Times New Roman" w:hAnsi="Times New Roman" w:cs="Times New Roman"/>
      <w:sz w:val="26"/>
      <w:szCs w:val="26"/>
    </w:rPr>
  </w:style>
  <w:style w:type="paragraph" w:styleId="af0">
    <w:name w:val="Balloon Text"/>
    <w:basedOn w:val="a"/>
    <w:link w:val="af1"/>
    <w:semiHidden/>
    <w:unhideWhenUsed/>
    <w:rsid w:val="00C67598"/>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C67598"/>
    <w:rPr>
      <w:rFonts w:ascii="Segoe UI" w:eastAsiaTheme="minorEastAsia" w:hAnsi="Segoe UI" w:cs="Segoe UI"/>
      <w:sz w:val="18"/>
      <w:szCs w:val="18"/>
      <w:lang w:eastAsia="ru-RU"/>
    </w:rPr>
  </w:style>
  <w:style w:type="character" w:customStyle="1" w:styleId="Zag11">
    <w:name w:val="Zag_11"/>
    <w:rsid w:val="00CE7ABC"/>
  </w:style>
  <w:style w:type="paragraph" w:customStyle="1" w:styleId="Zag2">
    <w:name w:val="Zag_2"/>
    <w:basedOn w:val="a"/>
    <w:rsid w:val="00CE7ABC"/>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rPr>
  </w:style>
  <w:style w:type="paragraph" w:styleId="21">
    <w:name w:val="Body Text 2"/>
    <w:basedOn w:val="a"/>
    <w:link w:val="22"/>
    <w:rsid w:val="00CE7ABC"/>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rsid w:val="00CE7ABC"/>
    <w:rPr>
      <w:rFonts w:ascii="Times New Roman" w:eastAsia="Calibri" w:hAnsi="Times New Roman" w:cs="Times New Roman"/>
      <w:sz w:val="24"/>
      <w:szCs w:val="24"/>
      <w:lang w:eastAsia="ru-RU"/>
    </w:rPr>
  </w:style>
  <w:style w:type="paragraph" w:customStyle="1" w:styleId="210">
    <w:name w:val="Основной текст 21"/>
    <w:basedOn w:val="a"/>
    <w:rsid w:val="00CE7ABC"/>
    <w:pPr>
      <w:overflowPunct w:val="0"/>
      <w:autoSpaceDE w:val="0"/>
      <w:autoSpaceDN w:val="0"/>
      <w:adjustRightInd w:val="0"/>
      <w:spacing w:after="0" w:line="360" w:lineRule="auto"/>
      <w:ind w:firstLine="709"/>
      <w:jc w:val="both"/>
    </w:pPr>
    <w:rPr>
      <w:rFonts w:ascii="Times New Roman" w:eastAsia="Calibri" w:hAnsi="Times New Roman" w:cs="Times New Roman"/>
      <w:sz w:val="28"/>
      <w:szCs w:val="28"/>
      <w:lang w:eastAsia="de-DE"/>
    </w:rPr>
  </w:style>
  <w:style w:type="paragraph" w:customStyle="1" w:styleId="af2">
    <w:name w:val="Новый"/>
    <w:basedOn w:val="a"/>
    <w:rsid w:val="00CE7ABC"/>
    <w:pPr>
      <w:spacing w:after="0" w:line="360" w:lineRule="auto"/>
      <w:ind w:firstLine="454"/>
      <w:jc w:val="both"/>
    </w:pPr>
    <w:rPr>
      <w:rFonts w:ascii="Times New Roman" w:eastAsia="Calibri" w:hAnsi="Times New Roman" w:cs="Times New Roman"/>
      <w:sz w:val="28"/>
      <w:szCs w:val="28"/>
    </w:rPr>
  </w:style>
  <w:style w:type="character" w:customStyle="1" w:styleId="af3">
    <w:name w:val="Основной текст_"/>
    <w:link w:val="3"/>
    <w:locked/>
    <w:rsid w:val="00CE7ABC"/>
    <w:rPr>
      <w:rFonts w:ascii="Trebuchet MS" w:hAnsi="Trebuchet MS"/>
      <w:sz w:val="21"/>
      <w:szCs w:val="21"/>
      <w:shd w:val="clear" w:color="auto" w:fill="FFFFFF"/>
    </w:rPr>
  </w:style>
  <w:style w:type="paragraph" w:customStyle="1" w:styleId="3">
    <w:name w:val="Основной текст3"/>
    <w:basedOn w:val="a"/>
    <w:link w:val="af3"/>
    <w:rsid w:val="00CE7ABC"/>
    <w:pPr>
      <w:shd w:val="clear" w:color="auto" w:fill="FFFFFF"/>
      <w:spacing w:after="0" w:line="212" w:lineRule="exact"/>
      <w:jc w:val="both"/>
    </w:pPr>
    <w:rPr>
      <w:rFonts w:ascii="Trebuchet MS" w:eastAsiaTheme="minorHAnsi" w:hAnsi="Trebuchet MS"/>
      <w:sz w:val="21"/>
      <w:szCs w:val="21"/>
      <w:lang w:eastAsia="en-US"/>
    </w:rPr>
  </w:style>
  <w:style w:type="character" w:customStyle="1" w:styleId="23">
    <w:name w:val="Заголовок №2_"/>
    <w:link w:val="211"/>
    <w:locked/>
    <w:rsid w:val="00CE7ABC"/>
    <w:rPr>
      <w:rFonts w:ascii="Trebuchet MS" w:hAnsi="Trebuchet MS"/>
      <w:sz w:val="21"/>
      <w:szCs w:val="21"/>
      <w:shd w:val="clear" w:color="auto" w:fill="FFFFFF"/>
    </w:rPr>
  </w:style>
  <w:style w:type="paragraph" w:customStyle="1" w:styleId="211">
    <w:name w:val="Заголовок №21"/>
    <w:basedOn w:val="a"/>
    <w:link w:val="23"/>
    <w:rsid w:val="00CE7ABC"/>
    <w:pPr>
      <w:shd w:val="clear" w:color="auto" w:fill="FFFFFF"/>
      <w:spacing w:before="180" w:after="180" w:line="240" w:lineRule="atLeast"/>
      <w:outlineLvl w:val="1"/>
    </w:pPr>
    <w:rPr>
      <w:rFonts w:ascii="Trebuchet MS" w:eastAsiaTheme="minorHAnsi" w:hAnsi="Trebuchet MS"/>
      <w:sz w:val="21"/>
      <w:szCs w:val="21"/>
      <w:lang w:eastAsia="en-US"/>
    </w:rPr>
  </w:style>
  <w:style w:type="character" w:customStyle="1" w:styleId="24">
    <w:name w:val="Заголовок №24"/>
    <w:rsid w:val="00CE7ABC"/>
    <w:rPr>
      <w:rFonts w:ascii="Trebuchet MS" w:hAnsi="Trebuchet MS"/>
      <w:color w:val="FFFFFF"/>
      <w:sz w:val="21"/>
      <w:szCs w:val="21"/>
      <w:lang w:bidi="ar-SA"/>
    </w:rPr>
  </w:style>
  <w:style w:type="paragraph" w:styleId="af4">
    <w:name w:val="Body Text"/>
    <w:basedOn w:val="a"/>
    <w:link w:val="af5"/>
    <w:rsid w:val="00CE7ABC"/>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CE7ABC"/>
    <w:rPr>
      <w:rFonts w:ascii="Times New Roman" w:eastAsia="Times New Roman" w:hAnsi="Times New Roman" w:cs="Times New Roman"/>
      <w:sz w:val="24"/>
      <w:szCs w:val="24"/>
      <w:lang w:eastAsia="ru-RU"/>
    </w:rPr>
  </w:style>
  <w:style w:type="paragraph" w:customStyle="1" w:styleId="Default">
    <w:name w:val="Default"/>
    <w:rsid w:val="00CE7A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0">
    <w:name w:val="Заголовок 3+"/>
    <w:basedOn w:val="a"/>
    <w:rsid w:val="00CE7AB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7">
    <w:name w:val="Основной текст (7)_"/>
    <w:link w:val="70"/>
    <w:locked/>
    <w:rsid w:val="00CE7ABC"/>
    <w:rPr>
      <w:rFonts w:ascii="Trebuchet MS" w:hAnsi="Trebuchet MS"/>
      <w:sz w:val="21"/>
      <w:szCs w:val="21"/>
      <w:shd w:val="clear" w:color="auto" w:fill="FFFFFF"/>
    </w:rPr>
  </w:style>
  <w:style w:type="paragraph" w:customStyle="1" w:styleId="70">
    <w:name w:val="Основной текст (7)"/>
    <w:basedOn w:val="a"/>
    <w:link w:val="7"/>
    <w:rsid w:val="00CE7ABC"/>
    <w:pPr>
      <w:shd w:val="clear" w:color="auto" w:fill="FFFFFF"/>
      <w:spacing w:after="0" w:line="216" w:lineRule="exact"/>
      <w:jc w:val="both"/>
    </w:pPr>
    <w:rPr>
      <w:rFonts w:ascii="Trebuchet MS" w:eastAsiaTheme="minorHAnsi" w:hAnsi="Trebuchet MS"/>
      <w:sz w:val="21"/>
      <w:szCs w:val="21"/>
      <w:lang w:eastAsia="en-US"/>
    </w:rPr>
  </w:style>
  <w:style w:type="paragraph" w:customStyle="1" w:styleId="af6">
    <w:name w:val="Знак"/>
    <w:basedOn w:val="a"/>
    <w:rsid w:val="00CE7ABC"/>
    <w:pPr>
      <w:spacing w:after="160" w:line="240" w:lineRule="exact"/>
    </w:pPr>
    <w:rPr>
      <w:rFonts w:ascii="Verdana" w:eastAsia="Times New Roman" w:hAnsi="Verdana" w:cs="Verdana"/>
      <w:sz w:val="20"/>
      <w:szCs w:val="20"/>
      <w:lang w:val="en-US" w:eastAsia="en-US"/>
    </w:rPr>
  </w:style>
  <w:style w:type="paragraph" w:customStyle="1" w:styleId="tekst1">
    <w:name w:val="tekst1"/>
    <w:basedOn w:val="a"/>
    <w:rsid w:val="00CE7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
    <w:name w:val="tekst"/>
    <w:basedOn w:val="a0"/>
    <w:rsid w:val="00CE7ABC"/>
  </w:style>
  <w:style w:type="character" w:customStyle="1" w:styleId="FontStyle52">
    <w:name w:val="Font Style52"/>
    <w:rsid w:val="00CE7ABC"/>
    <w:rPr>
      <w:rFonts w:ascii="Trebuchet MS" w:hAnsi="Trebuchet MS" w:cs="Trebuchet MS"/>
      <w:i/>
      <w:iCs/>
      <w:sz w:val="20"/>
      <w:szCs w:val="20"/>
    </w:rPr>
  </w:style>
  <w:style w:type="character" w:customStyle="1" w:styleId="FontStyle57">
    <w:name w:val="Font Style57"/>
    <w:rsid w:val="00CE7ABC"/>
    <w:rPr>
      <w:rFonts w:ascii="Times New Roman" w:hAnsi="Times New Roman" w:cs="Times New Roman"/>
      <w:i/>
      <w:iCs/>
      <w:sz w:val="22"/>
      <w:szCs w:val="22"/>
    </w:rPr>
  </w:style>
  <w:style w:type="paragraph" w:customStyle="1" w:styleId="Style21">
    <w:name w:val="Style21"/>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22">
    <w:name w:val="Style22"/>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26">
    <w:name w:val="Style26"/>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33">
    <w:name w:val="Style33"/>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38">
    <w:name w:val="Style38"/>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39">
    <w:name w:val="Style39"/>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0">
    <w:name w:val="Style40"/>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1">
    <w:name w:val="Style41"/>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3">
    <w:name w:val="Style43"/>
    <w:basedOn w:val="a"/>
    <w:rsid w:val="00CE7ABC"/>
    <w:pPr>
      <w:widowControl w:val="0"/>
      <w:autoSpaceDE w:val="0"/>
      <w:autoSpaceDN w:val="0"/>
      <w:adjustRightInd w:val="0"/>
      <w:spacing w:after="0" w:line="240" w:lineRule="auto"/>
    </w:pPr>
    <w:rPr>
      <w:rFonts w:ascii="Trebuchet MS" w:eastAsia="Times New Roman" w:hAnsi="Trebuchet MS" w:cs="Times New Roman"/>
      <w:sz w:val="24"/>
      <w:szCs w:val="24"/>
    </w:rPr>
  </w:style>
  <w:style w:type="character" w:customStyle="1" w:styleId="FontStyle61">
    <w:name w:val="Font Style61"/>
    <w:rsid w:val="00CE7ABC"/>
    <w:rPr>
      <w:rFonts w:ascii="Times New Roman" w:hAnsi="Times New Roman" w:cs="Times New Roman"/>
      <w:b/>
      <w:bCs/>
      <w:i/>
      <w:iCs/>
      <w:sz w:val="22"/>
      <w:szCs w:val="22"/>
    </w:rPr>
  </w:style>
  <w:style w:type="character" w:customStyle="1" w:styleId="FontStyle62">
    <w:name w:val="Font Style62"/>
    <w:rsid w:val="00CE7ABC"/>
    <w:rPr>
      <w:rFonts w:ascii="Times New Roman" w:hAnsi="Times New Roman" w:cs="Times New Roman"/>
      <w:i/>
      <w:iCs/>
      <w:sz w:val="22"/>
      <w:szCs w:val="22"/>
    </w:rPr>
  </w:style>
  <w:style w:type="paragraph" w:customStyle="1" w:styleId="c4">
    <w:name w:val="c4"/>
    <w:basedOn w:val="a"/>
    <w:rsid w:val="00CE7A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E7ABC"/>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CE7ABC"/>
  </w:style>
  <w:style w:type="character" w:customStyle="1" w:styleId="c1">
    <w:name w:val="c1"/>
    <w:basedOn w:val="a0"/>
    <w:rsid w:val="00CE7A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EEU0ZG4XAg9XQlXkvGuY7F6Y/yQWb7H2bj5DLVl0xOw=</DigestValue>
    </Reference>
    <Reference URI="#idOfficeObject" Type="http://www.w3.org/2000/09/xmldsig#Object">
      <DigestMethod Algorithm="urn:ietf:params:xml:ns:cpxmlsec:algorithms:gostr34112012-256"/>
      <DigestValue>OC3FOFd/kp2gLHfKeB7Ekpeb+kzsIIXSrz8qcvXtQ4M=</DigestValue>
    </Reference>
  </SignedInfo>
  <SignatureValue>X9daVCy8y37ksxlLxkWgkL8TXClszrFpuRd8bVJWL2p3eE7RHnCCv3S/vTVkbW1T
VNh3/trI0dFXXsImSHLZ9w==</SignatureValue>
  <KeyInfo>
    <X509Data>
      <X509Certificate>MIIJvzCCCWygAwIBAgIUOsiS7SueLi4zCrQYKaXPVXnKLDAwCgYIKoUDBwEBAwIw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jNC90L7QtSDQutCw0LfQvdCw0YfQtdC50YHRgtCy0L4wHhcNMjAwNTIxMDUyNDMw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HeU4QAinjjGIWRhcST2m+Ppe1E8=</DigestValue>
      </Reference>
      <Reference URI="/word/endnotes.xml?ContentType=application/vnd.openxmlformats-officedocument.wordprocessingml.endnotes+xml">
        <DigestMethod Algorithm="http://www.w3.org/2000/09/xmldsig#sha1"/>
        <DigestValue>vV0RzjPOvth++PgRd+RexKLDjIk=</DigestValue>
      </Reference>
      <Reference URI="/word/fontTable.xml?ContentType=application/vnd.openxmlformats-officedocument.wordprocessingml.fontTable+xml">
        <DigestMethod Algorithm="http://www.w3.org/2000/09/xmldsig#sha1"/>
        <DigestValue>JKbVg8rbqDaXOkdqfepdMl5L+us=</DigestValue>
      </Reference>
      <Reference URI="/word/footnotes.xml?ContentType=application/vnd.openxmlformats-officedocument.wordprocessingml.footnotes+xml">
        <DigestMethod Algorithm="http://www.w3.org/2000/09/xmldsig#sha1"/>
        <DigestValue>iPUeAqyMTbEFDokKE1PXl8IPW4I=</DigestValue>
      </Reference>
      <Reference URI="/word/numbering.xml?ContentType=application/vnd.openxmlformats-officedocument.wordprocessingml.numbering+xml">
        <DigestMethod Algorithm="http://www.w3.org/2000/09/xmldsig#sha1"/>
        <DigestValue>SPqu3PyMQbFjEDDcqFdsu62in8o=</DigestValue>
      </Reference>
      <Reference URI="/word/settings.xml?ContentType=application/vnd.openxmlformats-officedocument.wordprocessingml.settings+xml">
        <DigestMethod Algorithm="http://www.w3.org/2000/09/xmldsig#sha1"/>
        <DigestValue>gO5OthwhGa0pyuBWcp2Q+vJ3tXc=</DigestValue>
      </Reference>
      <Reference URI="/word/styles.xml?ContentType=application/vnd.openxmlformats-officedocument.wordprocessingml.styles+xml">
        <DigestMethod Algorithm="http://www.w3.org/2000/09/xmldsig#sha1"/>
        <DigestValue>cO/CsJ19jAYERB44aXO+0KMw+tQ=</DigestValue>
      </Reference>
      <Reference URI="/word/theme/theme1.xml?ContentType=application/vnd.openxmlformats-officedocument.theme+xml">
        <DigestMethod Algorithm="http://www.w3.org/2000/09/xmldsig#sha1"/>
        <DigestValue>PRPJtlCdj0bM79FGu6c5VWkerr4=</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2021-03-07T18:21:24Z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6.1</WindowsVersion>
          <OfficeVersion>12.0</OfficeVersion>
          <ApplicationVersion>12.0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198</TotalTime>
  <Pages>23</Pages>
  <Words>6463</Words>
  <Characters>36844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Шейко ЛА</cp:lastModifiedBy>
  <cp:revision>24</cp:revision>
  <cp:lastPrinted>2018-09-10T17:06:00Z</cp:lastPrinted>
  <dcterms:created xsi:type="dcterms:W3CDTF">2017-10-18T15:18:00Z</dcterms:created>
  <dcterms:modified xsi:type="dcterms:W3CDTF">2021-03-07T18:21:00Z</dcterms:modified>
</cp:coreProperties>
</file>