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ПЛАН РАБОТЫ БИБЛИОТЕКИ МБОУ «Ключевская СОШ»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на 20</w:t>
      </w:r>
      <w:r w:rsidR="00941A19"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20</w:t>
      </w:r>
      <w:r w:rsidR="008A4DE6"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 xml:space="preserve"> – 202</w:t>
      </w:r>
      <w:r w:rsidR="00941A19"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1</w:t>
      </w: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 xml:space="preserve"> учебный год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Цель и задачи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школьной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библиотеки.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Цель: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способствовать формированию мотивации пользователей к саморазвитию, самообразованию ч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е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рез предоставление необходимых информационных ресурсов, через обеспечение открытого по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л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ноценного доступа к информации.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     Задачи: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Wingdings" w:eastAsia="Times New Roman" w:hAnsi="Wingdings" w:cs="Times New Roman"/>
          <w:color w:val="434745"/>
          <w:sz w:val="24"/>
          <w:szCs w:val="24"/>
          <w:lang w:eastAsia="ru-RU"/>
        </w:rPr>
        <w:t>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активизировать читательскую активность у школьников, находить новые формы приобщ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е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 xml:space="preserve">ния детей к чтению, возможно через электронные издания и </w:t>
      </w:r>
      <w:proofErr w:type="spellStart"/>
      <w:proofErr w:type="gramStart"/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Интернет-проекты</w:t>
      </w:r>
      <w:proofErr w:type="spellEnd"/>
      <w:proofErr w:type="gramEnd"/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;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Wingdings" w:eastAsia="Times New Roman" w:hAnsi="Wingdings" w:cs="Times New Roman"/>
          <w:color w:val="434745"/>
          <w:sz w:val="24"/>
          <w:szCs w:val="24"/>
          <w:lang w:eastAsia="ru-RU"/>
        </w:rPr>
        <w:t>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пополнить фонд новой художественной и детской литературой с помощью акции «Подари книгу школе»;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Wingdings" w:eastAsia="Times New Roman" w:hAnsi="Wingdings" w:cs="Times New Roman"/>
          <w:color w:val="434745"/>
          <w:sz w:val="24"/>
          <w:szCs w:val="24"/>
          <w:lang w:eastAsia="ru-RU"/>
        </w:rPr>
        <w:t>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продолжить работу над повышением качества и доступности информации, качеством о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б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служивания пользователей;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Wingdings" w:eastAsia="Times New Roman" w:hAnsi="Wingdings" w:cs="Times New Roman"/>
          <w:color w:val="434745"/>
          <w:sz w:val="24"/>
          <w:szCs w:val="24"/>
          <w:lang w:eastAsia="ru-RU"/>
        </w:rPr>
        <w:t>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формировать комфортную библиотечную среду;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Wingdings" w:eastAsia="Times New Roman" w:hAnsi="Wingdings" w:cs="Times New Roman"/>
          <w:color w:val="434745"/>
          <w:sz w:val="24"/>
          <w:szCs w:val="24"/>
          <w:lang w:eastAsia="ru-RU"/>
        </w:rPr>
        <w:t>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Wingdings" w:eastAsia="Times New Roman" w:hAnsi="Wingdings" w:cs="Times New Roman"/>
          <w:color w:val="434745"/>
          <w:sz w:val="24"/>
          <w:szCs w:val="24"/>
          <w:lang w:eastAsia="ru-RU"/>
        </w:rPr>
        <w:t>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формировать эстетическую и </w:t>
      </w:r>
      <w:r w:rsidRPr="006E4A6B">
        <w:rPr>
          <w:rFonts w:ascii="Times New Roman" w:eastAsia="Times New Roman" w:hAnsi="Times New Roman" w:cs="Times New Roman"/>
          <w:bCs/>
          <w:color w:val="434745"/>
          <w:sz w:val="24"/>
          <w:szCs w:val="24"/>
          <w:lang w:eastAsia="ru-RU"/>
        </w:rPr>
        <w:t>экологическую культуру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и интерес к здоровому образу жизни;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Wingdings" w:eastAsia="Times New Roman" w:hAnsi="Wingdings" w:cs="Times New Roman"/>
          <w:color w:val="434745"/>
          <w:sz w:val="24"/>
          <w:szCs w:val="24"/>
          <w:lang w:eastAsia="ru-RU"/>
        </w:rPr>
        <w:t>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Услуги, оказываемые библиотекой</w:t>
      </w: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: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1. Обслуживание пользователей на абонементе.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2. Обслуживание пользователей в читальном зале.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3. Оказание информационной и справочно-библиографической услуги: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 - выполнение справок по запросам пользователей;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 - тематический подбор литературы;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 - составление информационных списков поступившей литературы;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 - проведение Дней информации для педагогов;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    - проведение индивидуальных библиотечно-библиографических консультаций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библиографических    консультаций;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 - проведение библиотечных уроков;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 - проведение библиотечных обзоров литературы.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4. Проведение массовых мероприятий по плану работы школьной библиотеки.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5. Оформление тематических книжных выставок.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Работа с библиотечным фондом и его сохранностью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10461" w:type="dxa"/>
        <w:tblInd w:w="-5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096"/>
        <w:gridCol w:w="1984"/>
        <w:gridCol w:w="1701"/>
      </w:tblGrid>
      <w:tr w:rsidR="00802647" w:rsidRPr="006E4A6B" w:rsidTr="006E4A6B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ные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Приёмка и обработка  поступивших учебников: офор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ление накладных, запись в книгу «Регистрация  учебн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ков», штемпелевание.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посту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Приём и выдача учебников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 -</w:t>
            </w:r>
            <w:r w:rsid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заказу учебников планируемых к использов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нию в новом учебном году с согласованием  с руковод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телями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 МО, завучами по УВР.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Информирование учителей и учащихся о новых посту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лениях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Диагностика обеспеченности обучающихся  школы учебниками на 201</w:t>
            </w:r>
            <w:r w:rsidR="008A4DE6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9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-20</w:t>
            </w:r>
            <w:r w:rsidR="008A4DE6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20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уч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.г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правильностью расстановки книг в фонде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 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Своевременный прием, систематизация, техническая 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работка и регистрация новых поступлений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посту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Списание литературы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 учебников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необх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Один раз в м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</w:tbl>
    <w:p w:rsidR="00802647" w:rsidRPr="006E4A6B" w:rsidRDefault="00802647" w:rsidP="006E4A6B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p w:rsidR="00802647" w:rsidRPr="006E4A6B" w:rsidRDefault="006E4A6B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802647" w:rsidRPr="006E4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правочно-библиографическая и информационная работа.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пропаганде библиотечно-библиографических знаний</w:t>
      </w:r>
    </w:p>
    <w:p w:rsidR="00802647" w:rsidRPr="006E4A6B" w:rsidRDefault="00802647" w:rsidP="006E4A6B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10603" w:type="dxa"/>
        <w:tblInd w:w="-147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6096"/>
        <w:gridCol w:w="1984"/>
        <w:gridCol w:w="1701"/>
      </w:tblGrid>
      <w:tr w:rsidR="00802647" w:rsidRPr="006E4A6B" w:rsidTr="006E4A6B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ные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rPr>
          <w:trHeight w:val="108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Выполнение справок по запросам пользователей.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rPr>
          <w:trHeight w:val="541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Обзоры новых книг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посту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посту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rPr>
          <w:trHeight w:val="79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Ведение журнала учёта библиографических справок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 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Проведение библиотечных уроков, пропаганда  ББЗ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Работа с библиотечным сайтом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</w:tbl>
    <w:p w:rsidR="00802647" w:rsidRPr="006E4A6B" w:rsidRDefault="00802647" w:rsidP="006E4A6B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br/>
        <w:t>Работа с читателями разных возрастных категорий библиотеки</w:t>
      </w:r>
    </w:p>
    <w:p w:rsidR="00802647" w:rsidRPr="006E4A6B" w:rsidRDefault="00802647" w:rsidP="006E4A6B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10603" w:type="dxa"/>
        <w:tblInd w:w="-147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6096"/>
        <w:gridCol w:w="1984"/>
        <w:gridCol w:w="1701"/>
      </w:tblGrid>
      <w:tr w:rsidR="00802647" w:rsidRPr="006E4A6B" w:rsidTr="006E4A6B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ные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Перерегистрация читателей (прибытие/выбытие, пер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регистрация кла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Организованная запись учащихся 1-х классов в школьную библи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теку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 – 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Обслуживание читателей на абонементе: обучающи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х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ся, педагогов, технического персонала, родит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Обслуживание читателей в читал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ь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ном зале: учителей, обуча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ю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Рекомендательные беседы при в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даче книг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Индивидуальные беседы о 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проч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танном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в книге.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Рекомендательные и рекламные беседы о новых кн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гах, энциклопедиях, журналах, поступивших в би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лиотеку.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посту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rPr>
          <w:trHeight w:val="289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Просмотр читательских формуляров с целью выявл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ния задолжн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Один раз в м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Проводить беседы с вновь записа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шимися читателями о культуре чтения книг. Объяснить об ответстве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ности за причинённый ущерб книге или учебнику.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Рекомендовать художественную литературу и пери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дические издания согласно возрастным категориям каждого читателя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Рейды по классам по состоянию учебников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Совет ста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шеклассников</w:t>
            </w:r>
          </w:p>
        </w:tc>
      </w:tr>
    </w:tbl>
    <w:p w:rsidR="00F8607B" w:rsidRPr="006E4A6B" w:rsidRDefault="00802647" w:rsidP="006E4A6B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Организация библиотечно-массовой работы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tbl>
      <w:tblPr>
        <w:tblW w:w="11142" w:type="dxa"/>
        <w:tblInd w:w="-686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3796"/>
        <w:gridCol w:w="2977"/>
        <w:gridCol w:w="1984"/>
        <w:gridCol w:w="1701"/>
      </w:tblGrid>
      <w:tr w:rsidR="00802647" w:rsidRPr="006E4A6B" w:rsidTr="006E4A6B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Название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ные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«Во славу Отечества» (дни бо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вой славы)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ыставка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«Знакомьтесь – это би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лиотека» (знакомство с библ.)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.у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рок</w:t>
            </w:r>
            <w:r w:rsid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(материалы в папке Библиотека</w:t>
            </w:r>
            <w:r w:rsid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=</w:t>
            </w:r>
            <w:r w:rsid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Зн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комство с библиот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«В литературной гост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ыставки</w:t>
            </w:r>
            <w:r w:rsid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 юбиле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й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ным датам пис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«Школьный ералаш»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Выставка-коллаж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«Рассказывает справо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ч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ное бюро»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Обзор   справочной лит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«Я познаю мир»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Помним. Славим. Горди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(дни боевой сл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«В гостях у зимушки-зимы»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Литературная ёлка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доктора АПЧХИ»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Цикл бесед с элемент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ми игровой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«Секреты хорошего настро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ния» (Всемирный день «спас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бо»)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Выставка-игра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знаком Пушкина»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День памяти  А.С.Пушкина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мужество, как знамя, проне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ли»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Журнал-презентация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«Выпускнику на заме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ку»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Информационный 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зор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«Армейский калейд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скоп» 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Кн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.в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ыставка к Дню з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щитника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переве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нём…»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Выставки к календа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ным датам и праздн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«Потеха делу не помеха»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Поэтическая переменка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«Весна. Книжный праз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ник» 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1) «Трамвай сказок и з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гадок»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2) «Передай добро по кругу»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3) «В стране весёлого детс</w:t>
            </w:r>
            <w:r w:rsidR="00072701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ва»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Цикл мероприятий к н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деле де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ской книжки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rPr>
          <w:trHeight w:val="186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«Очень интересно знать»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Викторина - игра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F8607B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«Птичьи трели»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(Международный день птиц)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2647" w:rsidRPr="006E4A6B" w:rsidTr="006E4A6B">
        <w:trPr>
          <w:trHeight w:val="31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«Была весна – весна 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о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беды»  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Цикл мероприятий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 9 маю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Апрель,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802647" w:rsidRPr="006E4A6B" w:rsidRDefault="00802647" w:rsidP="006E4A6B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Месячник школьных библиотек</w:t>
      </w:r>
    </w:p>
    <w:tbl>
      <w:tblPr>
        <w:tblW w:w="10774" w:type="dxa"/>
        <w:tblInd w:w="-318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5528"/>
        <w:gridCol w:w="1274"/>
        <w:gridCol w:w="1556"/>
        <w:gridCol w:w="1660"/>
      </w:tblGrid>
      <w:tr w:rsidR="00802647" w:rsidRPr="006E4A6B" w:rsidTr="006E4A6B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7F1E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   №</w:t>
            </w:r>
          </w:p>
          <w:p w:rsidR="00802647" w:rsidRPr="006E4A6B" w:rsidRDefault="00802647" w:rsidP="007F1E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п\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7F1E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Название мероприятия</w:t>
            </w:r>
          </w:p>
          <w:p w:rsidR="00802647" w:rsidRPr="006E4A6B" w:rsidRDefault="00802647" w:rsidP="007F1E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(форма проведения)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7F1E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802647" w:rsidRPr="006E4A6B" w:rsidRDefault="00802647" w:rsidP="007F1E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</w:t>
            </w:r>
            <w:proofErr w:type="spell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7F1E12" w:rsidP="007F1E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  </w:t>
            </w:r>
            <w:r w:rsidR="00802647"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Катег</w:t>
            </w:r>
            <w:r w:rsidR="00802647"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</w:t>
            </w:r>
            <w:r w:rsidR="00802647"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рия</w:t>
            </w:r>
          </w:p>
          <w:p w:rsidR="00802647" w:rsidRPr="006E4A6B" w:rsidRDefault="00802647" w:rsidP="007F1E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учащ</w:t>
            </w:r>
            <w:r w:rsidR="007F1E12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их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7F1E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Ответстве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</w:t>
            </w: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ные</w:t>
            </w:r>
          </w:p>
        </w:tc>
      </w:tr>
      <w:tr w:rsidR="00802647" w:rsidRPr="006E4A6B" w:rsidTr="006E4A6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lastRenderedPageBreak/>
              <w:t>1.      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«А в портфеле всё в порядке?»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(памятка-напоминание о сохранности учебников)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 17.10 по 26.10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«Книга, а какая она?» (библиотечный урок-презентация о структуре книги)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 20.10 по 27.10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«От улыбки хмурый день светлей»</w:t>
            </w:r>
          </w:p>
          <w:p w:rsidR="00802647" w:rsidRPr="006E4A6B" w:rsidRDefault="00802647" w:rsidP="006E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(выставка-досье к всемирному дню улы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«Книга в подарок»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(акция доброты)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Весь п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6E4A6B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5.      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«Хочу всё знать» (обзор справочной лит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ратуры)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7F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с 19.10 по 23.10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7F1E12">
        <w:trPr>
          <w:trHeight w:val="196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6.      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«Каждому человеку, путь открыт в би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лиотеку»:</w:t>
            </w:r>
          </w:p>
          <w:p w:rsidR="00802647" w:rsidRPr="006E4A6B" w:rsidRDefault="00802647" w:rsidP="007F1E12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«Мир через культуру» (кн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писателей зарубе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стран)</w:t>
            </w:r>
          </w:p>
          <w:p w:rsidR="00802647" w:rsidRPr="006E4A6B" w:rsidRDefault="00802647" w:rsidP="007F1E12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«Под открытым зонтиком добра» (беседа – и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ра)</w:t>
            </w:r>
          </w:p>
          <w:p w:rsidR="00802647" w:rsidRPr="006E4A6B" w:rsidRDefault="00802647" w:rsidP="007F1E12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«Давай пожмём друг другу руку»: всеми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день приветствий</w:t>
            </w:r>
            <w:r w:rsidR="008A4DE6"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монопрограмма</w:t>
            </w:r>
            <w:proofErr w:type="spellEnd"/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+акция добр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4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 05.10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30.10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7F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2, 6 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proofErr w:type="spell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Кл</w:t>
            </w:r>
            <w:proofErr w:type="gramStart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.р</w:t>
            </w:r>
            <w:proofErr w:type="gramEnd"/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Библиотекарь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</w:tbl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br/>
        <w:t>Повышение квалификации</w:t>
      </w:r>
    </w:p>
    <w:tbl>
      <w:tblPr>
        <w:tblW w:w="10774" w:type="dxa"/>
        <w:tblInd w:w="-318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852"/>
        <w:gridCol w:w="8079"/>
        <w:gridCol w:w="1843"/>
      </w:tblGrid>
      <w:tr w:rsidR="00802647" w:rsidRPr="006E4A6B" w:rsidTr="007F1E12"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</w:tr>
      <w:tr w:rsidR="00802647" w:rsidRPr="006E4A6B" w:rsidTr="007F1E1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Изучать через Интернет и профессиональные журналы опыт других би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лиотек и внедрять его в практику своей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  <w:p w:rsidR="00802647" w:rsidRPr="006E4A6B" w:rsidRDefault="00802647" w:rsidP="006E4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 </w:t>
            </w:r>
          </w:p>
        </w:tc>
      </w:tr>
      <w:tr w:rsidR="00802647" w:rsidRPr="006E4A6B" w:rsidTr="007F1E12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A4DE6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Расширение ассортимента библиотечно-информационных услуг, пов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ы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шение их качества на основе использования новых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3423F" w:rsidRPr="006E4A6B" w:rsidRDefault="00802647" w:rsidP="007F1E12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Прочие работы</w:t>
      </w:r>
    </w:p>
    <w:p w:rsidR="00802647" w:rsidRPr="006E4A6B" w:rsidRDefault="00802647" w:rsidP="006E4A6B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tbl>
      <w:tblPr>
        <w:tblW w:w="11057" w:type="dxa"/>
        <w:tblInd w:w="-601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8"/>
        <w:gridCol w:w="7492"/>
        <w:gridCol w:w="2977"/>
      </w:tblGrid>
      <w:tr w:rsidR="00802647" w:rsidRPr="006E4A6B" w:rsidTr="007F1E12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/</w:t>
            </w:r>
            <w:proofErr w:type="spellStart"/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Сроки</w:t>
            </w:r>
          </w:p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eastAsia="ru-RU"/>
              </w:rPr>
              <w:t>выполнения</w:t>
            </w:r>
          </w:p>
        </w:tc>
      </w:tr>
      <w:tr w:rsidR="00802647" w:rsidRPr="006E4A6B" w:rsidTr="007F1E12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Составление анализа-о</w:t>
            </w:r>
            <w:r w:rsidR="00941A19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тчёта о работе библиотеки за 2020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-20</w:t>
            </w:r>
            <w:r w:rsidR="008A4DE6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  <w:r w:rsidR="00941A19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уче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б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ный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Май</w:t>
            </w:r>
          </w:p>
        </w:tc>
      </w:tr>
      <w:tr w:rsidR="00802647" w:rsidRPr="006E4A6B" w:rsidTr="007F1E12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Составление плана работы библиотеки на 20</w:t>
            </w:r>
            <w:r w:rsidR="008A4DE6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  <w:r w:rsidR="00941A19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1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-20</w:t>
            </w:r>
            <w:r w:rsidR="00F8607B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  <w:r w:rsidR="00941A19"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2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Июнь</w:t>
            </w:r>
          </w:p>
        </w:tc>
      </w:tr>
      <w:tr w:rsidR="00802647" w:rsidRPr="006E4A6B" w:rsidTr="007F1E12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Ведение дневника работы библиотеки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Постоянно</w:t>
            </w:r>
          </w:p>
        </w:tc>
      </w:tr>
      <w:tr w:rsidR="00802647" w:rsidRPr="006E4A6B" w:rsidTr="007F1E12">
        <w:trPr>
          <w:trHeight w:val="393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647" w:rsidRPr="006E4A6B" w:rsidRDefault="00802647" w:rsidP="006E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Вывоз макулатуры (списанные учебники)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7" w:rsidRPr="006E4A6B" w:rsidRDefault="00802647" w:rsidP="006E4A6B">
            <w:pPr>
              <w:spacing w:after="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</w:pP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По мере необход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и</w:t>
            </w:r>
            <w:r w:rsidRPr="006E4A6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eastAsia="ru-RU"/>
              </w:rPr>
              <w:t>мости</w:t>
            </w:r>
          </w:p>
        </w:tc>
      </w:tr>
    </w:tbl>
    <w:p w:rsidR="00121EE8" w:rsidRPr="006E4A6B" w:rsidRDefault="00802647" w:rsidP="006E4A6B">
      <w:pPr>
        <w:shd w:val="clear" w:color="auto" w:fill="FCFEFC"/>
        <w:spacing w:after="0" w:line="240" w:lineRule="auto"/>
        <w:jc w:val="both"/>
        <w:rPr>
          <w:sz w:val="24"/>
          <w:szCs w:val="24"/>
        </w:rPr>
      </w:pPr>
      <w:r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121EE8" w:rsidRPr="006E4A6B" w:rsidRDefault="00F96C64" w:rsidP="006E4A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>Анализ работы школьной библиотеки МБОУ «Ключевская СОШ» за 2019-2020 учебный год</w:t>
      </w:r>
    </w:p>
    <w:p w:rsidR="00C8642C" w:rsidRPr="006E4A6B" w:rsidRDefault="00C8642C" w:rsidP="006E4A6B">
      <w:pPr>
        <w:spacing w:after="0" w:line="240" w:lineRule="auto"/>
        <w:ind w:firstLine="708"/>
        <w:jc w:val="both"/>
        <w:rPr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Школьная библиотека работает по плану, утвержденному администрацией школы, опир</w:t>
      </w:r>
      <w:r w:rsidRPr="006E4A6B">
        <w:rPr>
          <w:rFonts w:ascii="Times New Roman" w:hAnsi="Times New Roman" w:cs="Times New Roman"/>
          <w:sz w:val="24"/>
          <w:szCs w:val="24"/>
        </w:rPr>
        <w:t>а</w:t>
      </w:r>
      <w:r w:rsidRPr="006E4A6B">
        <w:rPr>
          <w:rFonts w:ascii="Times New Roman" w:hAnsi="Times New Roman" w:cs="Times New Roman"/>
          <w:sz w:val="24"/>
          <w:szCs w:val="24"/>
        </w:rPr>
        <w:t>ясь на разделы общешкольного плана</w:t>
      </w:r>
      <w:r w:rsidRPr="006E4A6B">
        <w:rPr>
          <w:sz w:val="24"/>
          <w:szCs w:val="24"/>
        </w:rPr>
        <w:t xml:space="preserve">. </w:t>
      </w:r>
    </w:p>
    <w:p w:rsidR="00C8642C" w:rsidRPr="006E4A6B" w:rsidRDefault="00C8642C" w:rsidP="006E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В 2019—2020 учебном году работа школьной библиотеки, совместно с педагогическим колле</w:t>
      </w:r>
      <w:r w:rsidRPr="006E4A6B">
        <w:rPr>
          <w:rFonts w:ascii="Times New Roman" w:hAnsi="Times New Roman" w:cs="Times New Roman"/>
          <w:sz w:val="24"/>
          <w:szCs w:val="24"/>
        </w:rPr>
        <w:t>к</w:t>
      </w:r>
      <w:r w:rsidRPr="006E4A6B">
        <w:rPr>
          <w:rFonts w:ascii="Times New Roman" w:hAnsi="Times New Roman" w:cs="Times New Roman"/>
          <w:sz w:val="24"/>
          <w:szCs w:val="24"/>
        </w:rPr>
        <w:t xml:space="preserve">тивом, была направлена </w:t>
      </w:r>
      <w:proofErr w:type="gramStart"/>
      <w:r w:rsidRPr="006E4A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4A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42C" w:rsidRPr="006E4A6B" w:rsidRDefault="00C8642C" w:rsidP="006E4A6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E4A6B">
        <w:t xml:space="preserve">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 </w:t>
      </w:r>
    </w:p>
    <w:p w:rsidR="00C8642C" w:rsidRPr="006E4A6B" w:rsidRDefault="00C8642C" w:rsidP="006E4A6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E4A6B">
        <w:t>обучение читателей пользованию книгой и другими носителями информации, поиску, о</w:t>
      </w:r>
      <w:r w:rsidRPr="006E4A6B">
        <w:t>т</w:t>
      </w:r>
      <w:r w:rsidRPr="006E4A6B">
        <w:t xml:space="preserve">бору и умению оценивать информацию; </w:t>
      </w:r>
    </w:p>
    <w:p w:rsidR="00C8642C" w:rsidRPr="006E4A6B" w:rsidRDefault="00C8642C" w:rsidP="006E4A6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E4A6B">
        <w:t>формирование эстетической, экологической культуры и интереса к здоровому образу жизни.</w:t>
      </w:r>
    </w:p>
    <w:p w:rsidR="00F96C64" w:rsidRPr="006E4A6B" w:rsidRDefault="00C8642C" w:rsidP="006E4A6B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E4A6B">
        <w:t xml:space="preserve"> </w:t>
      </w:r>
      <w:r w:rsidR="00F96C64" w:rsidRPr="006E4A6B">
        <w:t>В течение учебного года библиотека решала следующие задачи:</w:t>
      </w:r>
    </w:p>
    <w:p w:rsidR="00C8642C" w:rsidRPr="006E4A6B" w:rsidRDefault="00F96C64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    </w:t>
      </w:r>
      <w:r w:rsidR="00C8642C" w:rsidRPr="006E4A6B">
        <w:rPr>
          <w:rFonts w:ascii="Times New Roman" w:hAnsi="Times New Roman" w:cs="Times New Roman"/>
          <w:b/>
          <w:sz w:val="24"/>
          <w:szCs w:val="24"/>
        </w:rPr>
        <w:t xml:space="preserve">Работа с библиотечным фондом </w:t>
      </w:r>
    </w:p>
    <w:p w:rsidR="00C8642C" w:rsidRPr="006E4A6B" w:rsidRDefault="00C8642C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Фонд художественной литературы находится в открытом доступе читателей. Библиотека уко</w:t>
      </w:r>
      <w:r w:rsidRPr="006E4A6B">
        <w:rPr>
          <w:rFonts w:ascii="Times New Roman" w:hAnsi="Times New Roman" w:cs="Times New Roman"/>
          <w:sz w:val="24"/>
          <w:szCs w:val="24"/>
        </w:rPr>
        <w:t>м</w:t>
      </w:r>
      <w:r w:rsidRPr="006E4A6B">
        <w:rPr>
          <w:rFonts w:ascii="Times New Roman" w:hAnsi="Times New Roman" w:cs="Times New Roman"/>
          <w:sz w:val="24"/>
          <w:szCs w:val="24"/>
        </w:rPr>
        <w:t>плектована научно-популярной, справочной, отраслевой, художественной литературой для д</w:t>
      </w:r>
      <w:r w:rsidRPr="006E4A6B">
        <w:rPr>
          <w:rFonts w:ascii="Times New Roman" w:hAnsi="Times New Roman" w:cs="Times New Roman"/>
          <w:sz w:val="24"/>
          <w:szCs w:val="24"/>
        </w:rPr>
        <w:t>е</w:t>
      </w:r>
      <w:r w:rsidRPr="006E4A6B">
        <w:rPr>
          <w:rFonts w:ascii="Times New Roman" w:hAnsi="Times New Roman" w:cs="Times New Roman"/>
          <w:sz w:val="24"/>
          <w:szCs w:val="24"/>
        </w:rPr>
        <w:t xml:space="preserve">тей:  </w:t>
      </w:r>
    </w:p>
    <w:p w:rsidR="00C8642C" w:rsidRPr="006E4A6B" w:rsidRDefault="00C8642C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  <w:rPr>
          <w:color w:val="434745"/>
        </w:rPr>
      </w:pPr>
      <w:r w:rsidRPr="006E4A6B">
        <w:lastRenderedPageBreak/>
        <w:t>младшего школьного возраста (1-4 классы);</w:t>
      </w:r>
      <w:r w:rsidRPr="006E4A6B">
        <w:sym w:font="Symbol" w:char="F0FC"/>
      </w:r>
      <w:r w:rsidRPr="006E4A6B">
        <w:t xml:space="preserve">  </w:t>
      </w:r>
    </w:p>
    <w:p w:rsidR="00C8642C" w:rsidRPr="006E4A6B" w:rsidRDefault="00C8642C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  <w:rPr>
          <w:color w:val="434745"/>
        </w:rPr>
      </w:pPr>
      <w:r w:rsidRPr="006E4A6B">
        <w:t>среднего школьного возраста (5 - 8 классы);</w:t>
      </w:r>
      <w:r w:rsidRPr="006E4A6B">
        <w:sym w:font="Symbol" w:char="F0FC"/>
      </w:r>
      <w:r w:rsidRPr="006E4A6B">
        <w:t xml:space="preserve"> </w:t>
      </w:r>
    </w:p>
    <w:p w:rsidR="00C8642C" w:rsidRPr="006E4A6B" w:rsidRDefault="00C8642C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  <w:rPr>
          <w:color w:val="434745"/>
        </w:rPr>
      </w:pPr>
      <w:r w:rsidRPr="006E4A6B">
        <w:t xml:space="preserve"> старшего школьного возраста (9 - 11 классы);</w:t>
      </w:r>
      <w:r w:rsidRPr="006E4A6B">
        <w:sym w:font="Symbol" w:char="F0FC"/>
      </w:r>
      <w:r w:rsidRPr="006E4A6B">
        <w:t xml:space="preserve">  </w:t>
      </w:r>
    </w:p>
    <w:p w:rsidR="00C8642C" w:rsidRPr="006E4A6B" w:rsidRDefault="00C8642C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  <w:rPr>
          <w:color w:val="434745"/>
        </w:rPr>
      </w:pPr>
      <w:r w:rsidRPr="006E4A6B">
        <w:t>педагогической и методической литературой для педагогических</w:t>
      </w:r>
      <w:r w:rsidRPr="006E4A6B">
        <w:sym w:font="Symbol" w:char="F0FC"/>
      </w:r>
      <w:r w:rsidRPr="006E4A6B">
        <w:t xml:space="preserve"> работников;  </w:t>
      </w:r>
    </w:p>
    <w:p w:rsidR="00C8642C" w:rsidRPr="006E4A6B" w:rsidRDefault="00C8642C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  <w:rPr>
          <w:color w:val="434745"/>
        </w:rPr>
      </w:pPr>
      <w:r w:rsidRPr="006E4A6B">
        <w:t>периодическими изданиями с учетом современных задач учебно-воспитательного проце</w:t>
      </w:r>
      <w:r w:rsidRPr="006E4A6B">
        <w:t>с</w:t>
      </w:r>
      <w:r w:rsidRPr="006E4A6B">
        <w:t>са, а также учебниками и учебными пособиями.</w:t>
      </w:r>
      <w:r w:rsidRPr="006E4A6B">
        <w:sym w:font="Symbol" w:char="F0FC"/>
      </w:r>
      <w:r w:rsidRPr="006E4A6B">
        <w:t xml:space="preserve"> </w:t>
      </w:r>
    </w:p>
    <w:p w:rsidR="00B0214E" w:rsidRPr="006E4A6B" w:rsidRDefault="00C8642C" w:rsidP="006E4A6B">
      <w:pPr>
        <w:shd w:val="clear" w:color="auto" w:fill="FCFEFC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Фонд учебников расположен на отдельном стеллаже. Расстановка произведена по классам. Все обучающиеся 1 - 11-х классов были обеспечены учебниками. Сделан заказ на новые учебн</w:t>
      </w:r>
      <w:r w:rsidRPr="006E4A6B">
        <w:rPr>
          <w:rFonts w:ascii="Times New Roman" w:hAnsi="Times New Roman" w:cs="Times New Roman"/>
          <w:sz w:val="24"/>
          <w:szCs w:val="24"/>
        </w:rPr>
        <w:t>и</w:t>
      </w:r>
      <w:r w:rsidRPr="006E4A6B">
        <w:rPr>
          <w:rFonts w:ascii="Times New Roman" w:hAnsi="Times New Roman" w:cs="Times New Roman"/>
          <w:sz w:val="24"/>
          <w:szCs w:val="24"/>
        </w:rPr>
        <w:t>ки на 2020-2021 учебный год. В формировании заказа участвовали руководители ШМО и адм</w:t>
      </w:r>
      <w:r w:rsidRPr="006E4A6B">
        <w:rPr>
          <w:rFonts w:ascii="Times New Roman" w:hAnsi="Times New Roman" w:cs="Times New Roman"/>
          <w:sz w:val="24"/>
          <w:szCs w:val="24"/>
        </w:rPr>
        <w:t>и</w:t>
      </w:r>
      <w:r w:rsidRPr="006E4A6B">
        <w:rPr>
          <w:rFonts w:ascii="Times New Roman" w:hAnsi="Times New Roman" w:cs="Times New Roman"/>
          <w:sz w:val="24"/>
          <w:szCs w:val="24"/>
        </w:rPr>
        <w:t>нистрация школы. Вся поступающая в библиотеку литература своевременно регистрируется в инвентарной книге, накладные собираются. В конце учебного года по графику проходит сдача учебников по классам. Педагогический состав и родители информированы об обеспечении уче</w:t>
      </w:r>
      <w:r w:rsidRPr="006E4A6B">
        <w:rPr>
          <w:rFonts w:ascii="Times New Roman" w:hAnsi="Times New Roman" w:cs="Times New Roman"/>
          <w:sz w:val="24"/>
          <w:szCs w:val="24"/>
        </w:rPr>
        <w:t>б</w:t>
      </w:r>
      <w:r w:rsidRPr="006E4A6B">
        <w:rPr>
          <w:rFonts w:ascii="Times New Roman" w:hAnsi="Times New Roman" w:cs="Times New Roman"/>
          <w:sz w:val="24"/>
          <w:szCs w:val="24"/>
        </w:rPr>
        <w:t>никами на 2019 -2020 учебный год. На каждого читателя заведены формуляры, где фиксируются выданные книги.</w:t>
      </w:r>
      <w:r w:rsidR="00B0214E" w:rsidRPr="006E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4E" w:rsidRPr="006E4A6B" w:rsidRDefault="00B0214E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В течение прошлого года проводилась большая работа по изучению и использованию библи</w:t>
      </w:r>
      <w:r w:rsidRPr="006E4A6B">
        <w:rPr>
          <w:rFonts w:ascii="Times New Roman" w:hAnsi="Times New Roman" w:cs="Times New Roman"/>
          <w:sz w:val="24"/>
          <w:szCs w:val="24"/>
        </w:rPr>
        <w:t>о</w:t>
      </w:r>
      <w:r w:rsidRPr="006E4A6B">
        <w:rPr>
          <w:rFonts w:ascii="Times New Roman" w:hAnsi="Times New Roman" w:cs="Times New Roman"/>
          <w:sz w:val="24"/>
          <w:szCs w:val="24"/>
        </w:rPr>
        <w:t xml:space="preserve">течного фонда. </w:t>
      </w:r>
    </w:p>
    <w:p w:rsidR="00B0214E" w:rsidRPr="006E4A6B" w:rsidRDefault="00B0214E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>Работа по сохранности фонда:</w:t>
      </w:r>
      <w:r w:rsidRPr="006E4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4E" w:rsidRPr="006E4A6B" w:rsidRDefault="00B0214E" w:rsidP="006E4A6B">
      <w:pPr>
        <w:shd w:val="clear" w:color="auto" w:fill="FCFEFC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 xml:space="preserve">Особо ценные издания (словари, энциклопедии) хранятся на отдельном стеллаже. Раз в месяц проверяются читательские формуляры с целью </w:t>
      </w:r>
      <w:proofErr w:type="gramStart"/>
      <w:r w:rsidRPr="006E4A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4A6B">
        <w:rPr>
          <w:rFonts w:ascii="Times New Roman" w:hAnsi="Times New Roman" w:cs="Times New Roman"/>
          <w:sz w:val="24"/>
          <w:szCs w:val="24"/>
        </w:rPr>
        <w:t xml:space="preserve"> своевременным возвратом в библиотеку выданных книг, с должниками ведется соответствующая работа. В случае утраты библиотечных книг читатели возмещают ущерб, о чем записывается в журнале «Список книг, взамен утраченных». В библиотеке работает актив,  который проводит рейды по проверке с</w:t>
      </w:r>
      <w:r w:rsidRPr="006E4A6B">
        <w:rPr>
          <w:rFonts w:ascii="Times New Roman" w:hAnsi="Times New Roman" w:cs="Times New Roman"/>
          <w:sz w:val="24"/>
          <w:szCs w:val="24"/>
        </w:rPr>
        <w:t>о</w:t>
      </w:r>
      <w:r w:rsidRPr="006E4A6B">
        <w:rPr>
          <w:rFonts w:ascii="Times New Roman" w:hAnsi="Times New Roman" w:cs="Times New Roman"/>
          <w:sz w:val="24"/>
          <w:szCs w:val="24"/>
        </w:rPr>
        <w:t>хранности учебников, работает «Мастерская» по ремонту книг среди учеников начальных кла</w:t>
      </w:r>
      <w:r w:rsidRPr="006E4A6B">
        <w:rPr>
          <w:rFonts w:ascii="Times New Roman" w:hAnsi="Times New Roman" w:cs="Times New Roman"/>
          <w:sz w:val="24"/>
          <w:szCs w:val="24"/>
        </w:rPr>
        <w:t>с</w:t>
      </w:r>
      <w:r w:rsidRPr="006E4A6B">
        <w:rPr>
          <w:rFonts w:ascii="Times New Roman" w:hAnsi="Times New Roman" w:cs="Times New Roman"/>
          <w:sz w:val="24"/>
          <w:szCs w:val="24"/>
        </w:rPr>
        <w:t xml:space="preserve">сов. </w:t>
      </w:r>
    </w:p>
    <w:p w:rsidR="00B0214E" w:rsidRPr="006E4A6B" w:rsidRDefault="00B0214E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 xml:space="preserve">Для обеспечения учета при работе с фондом ведется следующая документация: </w:t>
      </w:r>
    </w:p>
    <w:p w:rsidR="00B0214E" w:rsidRPr="006E4A6B" w:rsidRDefault="00B0214E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</w:pPr>
      <w:r w:rsidRPr="006E4A6B">
        <w:t>инвентарные книги;</w:t>
      </w:r>
    </w:p>
    <w:p w:rsidR="00B0214E" w:rsidRPr="006E4A6B" w:rsidRDefault="00B0214E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папка «Акты на списание»; </w:t>
      </w:r>
    </w:p>
    <w:p w:rsidR="00B0214E" w:rsidRPr="006E4A6B" w:rsidRDefault="00B0214E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накладные на учебники; </w:t>
      </w:r>
    </w:p>
    <w:p w:rsidR="00B0214E" w:rsidRPr="006E4A6B" w:rsidRDefault="00B0214E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журнал учёта выдачи учебников по классам; </w:t>
      </w:r>
    </w:p>
    <w:p w:rsidR="00B0214E" w:rsidRPr="006E4A6B" w:rsidRDefault="00B0214E" w:rsidP="006E4A6B">
      <w:pPr>
        <w:pStyle w:val="a4"/>
        <w:numPr>
          <w:ilvl w:val="0"/>
          <w:numId w:val="3"/>
        </w:numPr>
        <w:shd w:val="clear" w:color="auto" w:fill="FCFEFC"/>
        <w:spacing w:before="0" w:beforeAutospacing="0" w:after="0" w:afterAutospacing="0"/>
        <w:jc w:val="both"/>
      </w:pPr>
      <w:r w:rsidRPr="006E4A6B">
        <w:t>читательские формуляры.</w:t>
      </w:r>
    </w:p>
    <w:p w:rsidR="00B0214E" w:rsidRPr="006E4A6B" w:rsidRDefault="00B0214E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Записи в документах производятся своевременно и аккуратно.</w:t>
      </w:r>
    </w:p>
    <w:p w:rsidR="00B0214E" w:rsidRPr="006E4A6B" w:rsidRDefault="00B0214E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 xml:space="preserve"> Справочно-библиографическая работа. </w:t>
      </w:r>
    </w:p>
    <w:p w:rsidR="00F96C64" w:rsidRPr="006E4A6B" w:rsidRDefault="00B0214E" w:rsidP="006E4A6B">
      <w:pPr>
        <w:shd w:val="clear" w:color="auto" w:fill="FCFEFC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Одним из важных направлений в работе школьной библиотеки является справочно-библиографическая работа. В библиотеке создается каталог художественной, справочной литер</w:t>
      </w:r>
      <w:r w:rsidRPr="006E4A6B">
        <w:rPr>
          <w:rFonts w:ascii="Times New Roman" w:hAnsi="Times New Roman" w:cs="Times New Roman"/>
          <w:sz w:val="24"/>
          <w:szCs w:val="24"/>
        </w:rPr>
        <w:t>а</w:t>
      </w:r>
      <w:r w:rsidRPr="006E4A6B">
        <w:rPr>
          <w:rFonts w:ascii="Times New Roman" w:hAnsi="Times New Roman" w:cs="Times New Roman"/>
          <w:sz w:val="24"/>
          <w:szCs w:val="24"/>
        </w:rPr>
        <w:t>туры и учебников. Совместно с учителями-предметниками создаются рекомендательные списки научно-познавательной и художественной литературы по предметам. В течение учебного года проводились библиотечные уроки, на которых читатели знакомились с правилами пользования библиотекой, с расстановкой книг в библиотеке, с основными разделами, с правилами поиска нужной книги. Также на этих уроках дети знакомились со структурой и оформлением книги. Н</w:t>
      </w:r>
      <w:r w:rsidRPr="006E4A6B">
        <w:rPr>
          <w:rFonts w:ascii="Times New Roman" w:hAnsi="Times New Roman" w:cs="Times New Roman"/>
          <w:sz w:val="24"/>
          <w:szCs w:val="24"/>
        </w:rPr>
        <w:t>е</w:t>
      </w:r>
      <w:r w:rsidRPr="006E4A6B">
        <w:rPr>
          <w:rFonts w:ascii="Times New Roman" w:hAnsi="Times New Roman" w:cs="Times New Roman"/>
          <w:sz w:val="24"/>
          <w:szCs w:val="24"/>
        </w:rPr>
        <w:t>сколько занятий было посвящено овладению навыка работы со справочными изданиями. Велась работа по редактированию справочно-библиографического аппарата, оказывалась справочно-библиографическая помощь учителям и ученикам школы. Библиотека располагает печатными энциклопедиями по разным темам, имеется справочно-библиографический фонд: словари, спр</w:t>
      </w:r>
      <w:r w:rsidRPr="006E4A6B">
        <w:rPr>
          <w:rFonts w:ascii="Times New Roman" w:hAnsi="Times New Roman" w:cs="Times New Roman"/>
          <w:sz w:val="24"/>
          <w:szCs w:val="24"/>
        </w:rPr>
        <w:t>а</w:t>
      </w:r>
      <w:r w:rsidRPr="006E4A6B">
        <w:rPr>
          <w:rFonts w:ascii="Times New Roman" w:hAnsi="Times New Roman" w:cs="Times New Roman"/>
          <w:sz w:val="24"/>
          <w:szCs w:val="24"/>
        </w:rPr>
        <w:t>вочники по предметам, энциклопедии «Большая Российская энциклопедия», «Современная и</w:t>
      </w:r>
      <w:r w:rsidRPr="006E4A6B">
        <w:rPr>
          <w:rFonts w:ascii="Times New Roman" w:hAnsi="Times New Roman" w:cs="Times New Roman"/>
          <w:sz w:val="24"/>
          <w:szCs w:val="24"/>
        </w:rPr>
        <w:t>л</w:t>
      </w:r>
      <w:r w:rsidRPr="006E4A6B">
        <w:rPr>
          <w:rFonts w:ascii="Times New Roman" w:hAnsi="Times New Roman" w:cs="Times New Roman"/>
          <w:sz w:val="24"/>
          <w:szCs w:val="24"/>
        </w:rPr>
        <w:t>люстрированная энциклопедия», книги серии «Я познаю мир», отраслевые энциклопедии, «Ун</w:t>
      </w:r>
      <w:r w:rsidRPr="006E4A6B">
        <w:rPr>
          <w:rFonts w:ascii="Times New Roman" w:hAnsi="Times New Roman" w:cs="Times New Roman"/>
          <w:sz w:val="24"/>
          <w:szCs w:val="24"/>
        </w:rPr>
        <w:t>и</w:t>
      </w:r>
      <w:r w:rsidRPr="006E4A6B">
        <w:rPr>
          <w:rFonts w:ascii="Times New Roman" w:hAnsi="Times New Roman" w:cs="Times New Roman"/>
          <w:sz w:val="24"/>
          <w:szCs w:val="24"/>
        </w:rPr>
        <w:t>кальный иллюстрированный толковый словарь пословиц и поговорок для детей», «Уникальный иллюстрированный фразеологический словарь для детей». Они активно используются при о</w:t>
      </w:r>
      <w:r w:rsidRPr="006E4A6B">
        <w:rPr>
          <w:rFonts w:ascii="Times New Roman" w:hAnsi="Times New Roman" w:cs="Times New Roman"/>
          <w:sz w:val="24"/>
          <w:szCs w:val="24"/>
        </w:rPr>
        <w:t>б</w:t>
      </w:r>
      <w:r w:rsidRPr="006E4A6B">
        <w:rPr>
          <w:rFonts w:ascii="Times New Roman" w:hAnsi="Times New Roman" w:cs="Times New Roman"/>
          <w:sz w:val="24"/>
          <w:szCs w:val="24"/>
        </w:rPr>
        <w:t>служивании читателей. Школьники могут не только читать книги, периодику, но и получать до</w:t>
      </w:r>
      <w:r w:rsidRPr="006E4A6B">
        <w:rPr>
          <w:rFonts w:ascii="Times New Roman" w:hAnsi="Times New Roman" w:cs="Times New Roman"/>
          <w:sz w:val="24"/>
          <w:szCs w:val="24"/>
        </w:rPr>
        <w:t>с</w:t>
      </w:r>
      <w:r w:rsidRPr="006E4A6B">
        <w:rPr>
          <w:rFonts w:ascii="Times New Roman" w:hAnsi="Times New Roman" w:cs="Times New Roman"/>
          <w:sz w:val="24"/>
          <w:szCs w:val="24"/>
        </w:rPr>
        <w:t xml:space="preserve">туп к </w:t>
      </w:r>
      <w:proofErr w:type="spellStart"/>
      <w:r w:rsidRPr="006E4A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4A6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E4A6B">
        <w:rPr>
          <w:rFonts w:ascii="Times New Roman" w:hAnsi="Times New Roman" w:cs="Times New Roman"/>
          <w:sz w:val="24"/>
          <w:szCs w:val="24"/>
        </w:rPr>
        <w:t>дискам</w:t>
      </w:r>
      <w:proofErr w:type="spellEnd"/>
      <w:r w:rsidRPr="006E4A6B">
        <w:rPr>
          <w:rFonts w:ascii="Times New Roman" w:hAnsi="Times New Roman" w:cs="Times New Roman"/>
          <w:sz w:val="24"/>
          <w:szCs w:val="24"/>
        </w:rPr>
        <w:t>. На сайте школы в разделе «Библиотека» размещены все нормативные докуме</w:t>
      </w:r>
      <w:r w:rsidRPr="006E4A6B">
        <w:rPr>
          <w:rFonts w:ascii="Times New Roman" w:hAnsi="Times New Roman" w:cs="Times New Roman"/>
          <w:sz w:val="24"/>
          <w:szCs w:val="24"/>
        </w:rPr>
        <w:t>н</w:t>
      </w:r>
      <w:r w:rsidRPr="006E4A6B">
        <w:rPr>
          <w:rFonts w:ascii="Times New Roman" w:hAnsi="Times New Roman" w:cs="Times New Roman"/>
          <w:sz w:val="24"/>
          <w:szCs w:val="24"/>
        </w:rPr>
        <w:t>ты, «Права и обязанности пользователей библиотеки». Обновлено «Положение о библиотеке», «Правила пользования школьной библиотекой», «План работы библиотеки».</w:t>
      </w:r>
    </w:p>
    <w:p w:rsidR="002D72B1" w:rsidRPr="006E4A6B" w:rsidRDefault="002D72B1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 xml:space="preserve">Библиотечное обслуживание </w:t>
      </w:r>
    </w:p>
    <w:p w:rsidR="002D72B1" w:rsidRPr="006E4A6B" w:rsidRDefault="002D72B1" w:rsidP="006E4A6B">
      <w:pPr>
        <w:shd w:val="clear" w:color="auto" w:fill="FCFEFC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Библиотечное обслуживание осуществляется в соответствии с «Положением о библиот</w:t>
      </w:r>
      <w:r w:rsidRPr="006E4A6B">
        <w:rPr>
          <w:rFonts w:ascii="Times New Roman" w:hAnsi="Times New Roman" w:cs="Times New Roman"/>
          <w:sz w:val="24"/>
          <w:szCs w:val="24"/>
        </w:rPr>
        <w:t>е</w:t>
      </w:r>
      <w:r w:rsidRPr="006E4A6B">
        <w:rPr>
          <w:rFonts w:ascii="Times New Roman" w:hAnsi="Times New Roman" w:cs="Times New Roman"/>
          <w:sz w:val="24"/>
          <w:szCs w:val="24"/>
        </w:rPr>
        <w:t>ке». Читатели получают во временное пользование печатные издания. Так же читатели польз</w:t>
      </w:r>
      <w:r w:rsidRPr="006E4A6B">
        <w:rPr>
          <w:rFonts w:ascii="Times New Roman" w:hAnsi="Times New Roman" w:cs="Times New Roman"/>
          <w:sz w:val="24"/>
          <w:szCs w:val="24"/>
        </w:rPr>
        <w:t>у</w:t>
      </w:r>
      <w:r w:rsidRPr="006E4A6B">
        <w:rPr>
          <w:rFonts w:ascii="Times New Roman" w:hAnsi="Times New Roman" w:cs="Times New Roman"/>
          <w:sz w:val="24"/>
          <w:szCs w:val="24"/>
        </w:rPr>
        <w:lastRenderedPageBreak/>
        <w:t xml:space="preserve">ются библиографическим и справочно-информационным обслуживанием, принимают участие в массовых мероприятиях. </w:t>
      </w:r>
    </w:p>
    <w:p w:rsidR="002D72B1" w:rsidRPr="006E4A6B" w:rsidRDefault="002D72B1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 xml:space="preserve">Основные формы индивидуального обслуживания:  </w:t>
      </w:r>
    </w:p>
    <w:p w:rsidR="002D72B1" w:rsidRPr="006E4A6B" w:rsidRDefault="002D72B1" w:rsidP="006E4A6B">
      <w:pPr>
        <w:pStyle w:val="a4"/>
        <w:numPr>
          <w:ilvl w:val="0"/>
          <w:numId w:val="5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беседа при записи в библиотеку  </w:t>
      </w:r>
    </w:p>
    <w:p w:rsidR="002D72B1" w:rsidRPr="006E4A6B" w:rsidRDefault="002D72B1" w:rsidP="006E4A6B">
      <w:pPr>
        <w:pStyle w:val="a4"/>
        <w:numPr>
          <w:ilvl w:val="0"/>
          <w:numId w:val="5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беседа при выдаче документов </w:t>
      </w:r>
    </w:p>
    <w:p w:rsidR="002D72B1" w:rsidRPr="006E4A6B" w:rsidRDefault="002D72B1" w:rsidP="006E4A6B">
      <w:pPr>
        <w:pStyle w:val="a4"/>
        <w:numPr>
          <w:ilvl w:val="0"/>
          <w:numId w:val="5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 беседа о </w:t>
      </w:r>
      <w:proofErr w:type="gramStart"/>
      <w:r w:rsidRPr="006E4A6B">
        <w:t>прочитанном</w:t>
      </w:r>
      <w:proofErr w:type="gramEnd"/>
      <w:r w:rsidRPr="006E4A6B">
        <w:t xml:space="preserve">  </w:t>
      </w:r>
    </w:p>
    <w:p w:rsidR="002D72B1" w:rsidRPr="006E4A6B" w:rsidRDefault="002D72B1" w:rsidP="006E4A6B">
      <w:pPr>
        <w:pStyle w:val="a4"/>
        <w:numPr>
          <w:ilvl w:val="0"/>
          <w:numId w:val="5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экспресс-консультация  </w:t>
      </w:r>
    </w:p>
    <w:p w:rsidR="002D72B1" w:rsidRPr="006E4A6B" w:rsidRDefault="002D72B1" w:rsidP="006E4A6B">
      <w:pPr>
        <w:pStyle w:val="a4"/>
        <w:numPr>
          <w:ilvl w:val="0"/>
          <w:numId w:val="5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 анализ читательских формуляров </w:t>
      </w:r>
    </w:p>
    <w:p w:rsidR="009B646D" w:rsidRPr="006E4A6B" w:rsidRDefault="002D72B1" w:rsidP="006E4A6B">
      <w:pPr>
        <w:shd w:val="clear" w:color="auto" w:fill="FCFEFC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sz w:val="24"/>
          <w:szCs w:val="24"/>
        </w:rPr>
        <w:t xml:space="preserve"> </w:t>
      </w:r>
      <w:r w:rsidRPr="006E4A6B">
        <w:rPr>
          <w:rFonts w:ascii="Times New Roman" w:hAnsi="Times New Roman" w:cs="Times New Roman"/>
          <w:sz w:val="24"/>
          <w:szCs w:val="24"/>
        </w:rPr>
        <w:t>Беседы о прочитанных книгах проходят систематически, особенно с теми детьми, которые читают неохотно.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</w:t>
      </w:r>
      <w:r w:rsidRPr="006E4A6B">
        <w:rPr>
          <w:rFonts w:ascii="Times New Roman" w:hAnsi="Times New Roman" w:cs="Times New Roman"/>
          <w:sz w:val="24"/>
          <w:szCs w:val="24"/>
        </w:rPr>
        <w:t>е</w:t>
      </w:r>
      <w:r w:rsidRPr="006E4A6B">
        <w:rPr>
          <w:rFonts w:ascii="Times New Roman" w:hAnsi="Times New Roman" w:cs="Times New Roman"/>
          <w:sz w:val="24"/>
          <w:szCs w:val="24"/>
        </w:rPr>
        <w:t>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 В работе библиотеки и</w:t>
      </w:r>
      <w:r w:rsidRPr="006E4A6B">
        <w:rPr>
          <w:rFonts w:ascii="Times New Roman" w:hAnsi="Times New Roman" w:cs="Times New Roman"/>
          <w:sz w:val="24"/>
          <w:szCs w:val="24"/>
        </w:rPr>
        <w:t>с</w:t>
      </w:r>
      <w:r w:rsidRPr="006E4A6B">
        <w:rPr>
          <w:rFonts w:ascii="Times New Roman" w:hAnsi="Times New Roman" w:cs="Times New Roman"/>
          <w:sz w:val="24"/>
          <w:szCs w:val="24"/>
        </w:rPr>
        <w:t xml:space="preserve">пользовались различные формы и методы привлечения детей к книге, воспитанию интереса к чтению. </w:t>
      </w:r>
    </w:p>
    <w:p w:rsidR="009B646D" w:rsidRPr="006E4A6B" w:rsidRDefault="002D72B1" w:rsidP="006E4A6B">
      <w:pPr>
        <w:shd w:val="clear" w:color="auto" w:fill="FCFEF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 xml:space="preserve">Основные формы группового и массового обслуживания: 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книжные выставки 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 открытые просмотры новой литературы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 конкурсы чтецов  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обзоры книг  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>экскурсии по библиотеке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 викторины   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>участие в общешкольных мероприятиях и декадах по предметам,</w:t>
      </w:r>
      <w:r w:rsidRPr="006E4A6B">
        <w:sym w:font="Symbol" w:char="F0D8"/>
      </w:r>
      <w:r w:rsidRPr="006E4A6B">
        <w:t xml:space="preserve">  </w:t>
      </w:r>
    </w:p>
    <w:p w:rsidR="009B646D" w:rsidRPr="006E4A6B" w:rsidRDefault="002D72B1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>родительские собрания</w:t>
      </w:r>
    </w:p>
    <w:p w:rsidR="009B646D" w:rsidRPr="006E4A6B" w:rsidRDefault="009B646D" w:rsidP="006E4A6B">
      <w:pPr>
        <w:pStyle w:val="a4"/>
        <w:numPr>
          <w:ilvl w:val="0"/>
          <w:numId w:val="6"/>
        </w:numPr>
        <w:shd w:val="clear" w:color="auto" w:fill="FCFEFC"/>
        <w:spacing w:before="0" w:beforeAutospacing="0" w:after="0" w:afterAutospacing="0"/>
        <w:jc w:val="both"/>
      </w:pPr>
      <w:r w:rsidRPr="006E4A6B">
        <w:t xml:space="preserve"> работа в МО, семинарах</w:t>
      </w:r>
      <w:r w:rsidR="002D72B1" w:rsidRPr="006E4A6B">
        <w:t xml:space="preserve"> </w:t>
      </w:r>
    </w:p>
    <w:p w:rsidR="001B052F" w:rsidRPr="006E4A6B" w:rsidRDefault="002D72B1" w:rsidP="006E4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6E4A6B">
        <w:rPr>
          <w:rFonts w:ascii="Times New Roman" w:hAnsi="Times New Roman" w:cs="Times New Roman"/>
          <w:sz w:val="24"/>
          <w:szCs w:val="24"/>
        </w:rPr>
        <w:t>Стали традиционными тематические праздничные выставки ко Дню Знаний, дню Учителя, ко Дню народного единства, Дню Конституции «Великий закон жизни»,  ко Дню Защитника Отеч</w:t>
      </w:r>
      <w:r w:rsidRPr="006E4A6B">
        <w:rPr>
          <w:rFonts w:ascii="Times New Roman" w:hAnsi="Times New Roman" w:cs="Times New Roman"/>
          <w:sz w:val="24"/>
          <w:szCs w:val="24"/>
        </w:rPr>
        <w:t>е</w:t>
      </w:r>
      <w:r w:rsidRPr="006E4A6B">
        <w:rPr>
          <w:rFonts w:ascii="Times New Roman" w:hAnsi="Times New Roman" w:cs="Times New Roman"/>
          <w:sz w:val="24"/>
          <w:szCs w:val="24"/>
        </w:rPr>
        <w:t>ства, Международному женскому дню – 8 марта, к 1 мая – празднику Весны и труда, к 9 Маю -</w:t>
      </w:r>
      <w:r w:rsidR="001B052F" w:rsidRPr="006E4A6B">
        <w:rPr>
          <w:rFonts w:ascii="Times New Roman" w:hAnsi="Times New Roman" w:cs="Times New Roman"/>
          <w:sz w:val="24"/>
          <w:szCs w:val="24"/>
        </w:rPr>
        <w:t xml:space="preserve"> </w:t>
      </w:r>
      <w:r w:rsidRPr="006E4A6B">
        <w:rPr>
          <w:rFonts w:ascii="Times New Roman" w:hAnsi="Times New Roman" w:cs="Times New Roman"/>
          <w:sz w:val="24"/>
          <w:szCs w:val="24"/>
        </w:rPr>
        <w:t xml:space="preserve"> </w:t>
      </w:r>
      <w:r w:rsidR="001B052F"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«Была весна – весна Победы» </w:t>
      </w:r>
    </w:p>
    <w:p w:rsidR="002D72B1" w:rsidRPr="006E4A6B" w:rsidRDefault="002D72B1" w:rsidP="006E4A6B">
      <w:pPr>
        <w:shd w:val="clear" w:color="auto" w:fill="FCFEFC"/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Подбирая материал к этим выставкам, стараемся рассказать не только историю праздника, сообщить интересные факты, но и предлагаем литературу, проводим беседы с читателями. Ос</w:t>
      </w:r>
      <w:r w:rsidRPr="006E4A6B">
        <w:rPr>
          <w:rFonts w:ascii="Times New Roman" w:hAnsi="Times New Roman" w:cs="Times New Roman"/>
          <w:sz w:val="24"/>
          <w:szCs w:val="24"/>
        </w:rPr>
        <w:t>о</w:t>
      </w:r>
      <w:r w:rsidRPr="006E4A6B">
        <w:rPr>
          <w:rFonts w:ascii="Times New Roman" w:hAnsi="Times New Roman" w:cs="Times New Roman"/>
          <w:sz w:val="24"/>
          <w:szCs w:val="24"/>
        </w:rPr>
        <w:t>бое внимание уделяется выставкам, посвященным писателям-юбилярам. Читателям предлагае</w:t>
      </w:r>
      <w:r w:rsidRPr="006E4A6B">
        <w:rPr>
          <w:rFonts w:ascii="Times New Roman" w:hAnsi="Times New Roman" w:cs="Times New Roman"/>
          <w:sz w:val="24"/>
          <w:szCs w:val="24"/>
        </w:rPr>
        <w:t>т</w:t>
      </w:r>
      <w:r w:rsidRPr="006E4A6B">
        <w:rPr>
          <w:rFonts w:ascii="Times New Roman" w:hAnsi="Times New Roman" w:cs="Times New Roman"/>
          <w:sz w:val="24"/>
          <w:szCs w:val="24"/>
        </w:rPr>
        <w:t>ся краткая биография писателя, выставляются его книги, проводятся викторины, конкурсы р</w:t>
      </w:r>
      <w:r w:rsidRPr="006E4A6B">
        <w:rPr>
          <w:rFonts w:ascii="Times New Roman" w:hAnsi="Times New Roman" w:cs="Times New Roman"/>
          <w:sz w:val="24"/>
          <w:szCs w:val="24"/>
        </w:rPr>
        <w:t>и</w:t>
      </w:r>
      <w:r w:rsidRPr="006E4A6B">
        <w:rPr>
          <w:rFonts w:ascii="Times New Roman" w:hAnsi="Times New Roman" w:cs="Times New Roman"/>
          <w:sz w:val="24"/>
          <w:szCs w:val="24"/>
        </w:rPr>
        <w:t>сунков, беседы-диспуты, литературные игры, конкурсы чтецов. Наиболее значимыми меропри</w:t>
      </w:r>
      <w:r w:rsidRPr="006E4A6B">
        <w:rPr>
          <w:rFonts w:ascii="Times New Roman" w:hAnsi="Times New Roman" w:cs="Times New Roman"/>
          <w:sz w:val="24"/>
          <w:szCs w:val="24"/>
        </w:rPr>
        <w:t>я</w:t>
      </w:r>
      <w:r w:rsidRPr="006E4A6B">
        <w:rPr>
          <w:rFonts w:ascii="Times New Roman" w:hAnsi="Times New Roman" w:cs="Times New Roman"/>
          <w:sz w:val="24"/>
          <w:szCs w:val="24"/>
        </w:rPr>
        <w:t>тиями, которые организовала библиотека школы, стали следующие: уроки ко Дню космонавтики «Утро космической эры» ко дню Конституции «Государственная символика России»; беседы с презентацией «</w:t>
      </w:r>
      <w:proofErr w:type="spellStart"/>
      <w:r w:rsidRPr="006E4A6B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6E4A6B">
        <w:rPr>
          <w:rFonts w:ascii="Times New Roman" w:hAnsi="Times New Roman" w:cs="Times New Roman"/>
          <w:sz w:val="24"/>
          <w:szCs w:val="24"/>
        </w:rPr>
        <w:t xml:space="preserve"> - Пух и все-все-все», «В гостях у дедушки Корнея»; путешествие по ру</w:t>
      </w:r>
      <w:r w:rsidRPr="006E4A6B">
        <w:rPr>
          <w:rFonts w:ascii="Times New Roman" w:hAnsi="Times New Roman" w:cs="Times New Roman"/>
          <w:sz w:val="24"/>
          <w:szCs w:val="24"/>
        </w:rPr>
        <w:t>с</w:t>
      </w:r>
      <w:r w:rsidRPr="006E4A6B">
        <w:rPr>
          <w:rFonts w:ascii="Times New Roman" w:hAnsi="Times New Roman" w:cs="Times New Roman"/>
          <w:sz w:val="24"/>
          <w:szCs w:val="24"/>
        </w:rPr>
        <w:t>ским народным сказкам; Пушкинский день в школе «</w:t>
      </w:r>
      <w:r w:rsidR="001B052F" w:rsidRPr="006E4A6B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«</w:t>
      </w:r>
      <w:r w:rsidR="001B052F" w:rsidRPr="006E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знаком Пушкина»</w:t>
      </w:r>
      <w:r w:rsidRPr="006E4A6B">
        <w:rPr>
          <w:rFonts w:ascii="Times New Roman" w:hAnsi="Times New Roman" w:cs="Times New Roman"/>
          <w:sz w:val="24"/>
          <w:szCs w:val="24"/>
        </w:rPr>
        <w:t>». Традиционными также стали: праздник «Посвящение в читатели» (декабрь) для первоклассников, литературные чтения (январь), Литература имеет огромное значение в жизни каждого человека. Ведь человек, в высоком смысле слова, становится человеком благодаря литературе. Все ценности человек черпает из книг. Книга - источник всех знаний. Книги заставляют человека мыслить, воспит</w:t>
      </w:r>
      <w:r w:rsidRPr="006E4A6B">
        <w:rPr>
          <w:rFonts w:ascii="Times New Roman" w:hAnsi="Times New Roman" w:cs="Times New Roman"/>
          <w:sz w:val="24"/>
          <w:szCs w:val="24"/>
        </w:rPr>
        <w:t>ы</w:t>
      </w:r>
      <w:r w:rsidRPr="006E4A6B">
        <w:rPr>
          <w:rFonts w:ascii="Times New Roman" w:hAnsi="Times New Roman" w:cs="Times New Roman"/>
          <w:sz w:val="24"/>
          <w:szCs w:val="24"/>
        </w:rPr>
        <w:t>вают собственное мнение, развивают воображение.</w:t>
      </w:r>
    </w:p>
    <w:p w:rsidR="001B052F" w:rsidRPr="006E4A6B" w:rsidRDefault="001B052F" w:rsidP="006E4A6B">
      <w:pPr>
        <w:shd w:val="clear" w:color="auto" w:fill="FCFEFC"/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6D" w:rsidRPr="006E4A6B" w:rsidRDefault="009B646D" w:rsidP="006E4A6B">
      <w:pPr>
        <w:shd w:val="clear" w:color="auto" w:fill="FCFEFC"/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 xml:space="preserve">Информационная работа 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Одной из задач школьной библиотеки является оказание помощи в информационном обеспечении учебно-воспитательного процесса педагогическим работникам. С этой целью в библиотеке проводятся тематические обзоры литературы, имеющейся в библиотеке, исходя из нужд классных руководителей, а также обзоры вновь поступившей литературы (по мере посту</w:t>
      </w:r>
      <w:r w:rsidRPr="006E4A6B">
        <w:rPr>
          <w:rFonts w:ascii="Times New Roman" w:hAnsi="Times New Roman" w:cs="Times New Roman"/>
          <w:sz w:val="24"/>
          <w:szCs w:val="24"/>
        </w:rPr>
        <w:t>п</w:t>
      </w:r>
      <w:r w:rsidRPr="006E4A6B">
        <w:rPr>
          <w:rFonts w:ascii="Times New Roman" w:hAnsi="Times New Roman" w:cs="Times New Roman"/>
          <w:sz w:val="24"/>
          <w:szCs w:val="24"/>
        </w:rPr>
        <w:t>ления). Оказывается необходимая помощь учителям-предметникам в подготовке предметных недель и других мероприятий, а также в подборе материалов для педсоветов, совещаний, зас</w:t>
      </w:r>
      <w:r w:rsidRPr="006E4A6B">
        <w:rPr>
          <w:rFonts w:ascii="Times New Roman" w:hAnsi="Times New Roman" w:cs="Times New Roman"/>
          <w:sz w:val="24"/>
          <w:szCs w:val="24"/>
        </w:rPr>
        <w:t>е</w:t>
      </w:r>
      <w:r w:rsidRPr="006E4A6B">
        <w:rPr>
          <w:rFonts w:ascii="Times New Roman" w:hAnsi="Times New Roman" w:cs="Times New Roman"/>
          <w:sz w:val="24"/>
          <w:szCs w:val="24"/>
        </w:rPr>
        <w:t>даний методических объединений. Осуществляется подбор литературы для написания рефер</w:t>
      </w:r>
      <w:r w:rsidRPr="006E4A6B">
        <w:rPr>
          <w:rFonts w:ascii="Times New Roman" w:hAnsi="Times New Roman" w:cs="Times New Roman"/>
          <w:sz w:val="24"/>
          <w:szCs w:val="24"/>
        </w:rPr>
        <w:t>а</w:t>
      </w:r>
      <w:r w:rsidRPr="006E4A6B">
        <w:rPr>
          <w:rFonts w:ascii="Times New Roman" w:hAnsi="Times New Roman" w:cs="Times New Roman"/>
          <w:sz w:val="24"/>
          <w:szCs w:val="24"/>
        </w:rPr>
        <w:t xml:space="preserve">тов, докладов, сообщений и т.д. Воспитание информационной культуры личности учащихся </w:t>
      </w:r>
      <w:r w:rsidRPr="006E4A6B">
        <w:rPr>
          <w:rFonts w:ascii="Times New Roman" w:hAnsi="Times New Roman" w:cs="Times New Roman"/>
          <w:sz w:val="24"/>
          <w:szCs w:val="24"/>
        </w:rPr>
        <w:lastRenderedPageBreak/>
        <w:t>осуществляется через систему библиотечных уроков. Тематика их следующая: «О том, как со</w:t>
      </w:r>
      <w:r w:rsidRPr="006E4A6B">
        <w:rPr>
          <w:rFonts w:ascii="Times New Roman" w:hAnsi="Times New Roman" w:cs="Times New Roman"/>
          <w:sz w:val="24"/>
          <w:szCs w:val="24"/>
        </w:rPr>
        <w:t>з</w:t>
      </w:r>
      <w:r w:rsidRPr="006E4A6B">
        <w:rPr>
          <w:rFonts w:ascii="Times New Roman" w:hAnsi="Times New Roman" w:cs="Times New Roman"/>
          <w:sz w:val="24"/>
          <w:szCs w:val="24"/>
        </w:rPr>
        <w:t>давались книги», «Как выбрать книгу в библиотеке», «Роль и назначение библиотеки», «Экску</w:t>
      </w:r>
      <w:r w:rsidRPr="006E4A6B">
        <w:rPr>
          <w:rFonts w:ascii="Times New Roman" w:hAnsi="Times New Roman" w:cs="Times New Roman"/>
          <w:sz w:val="24"/>
          <w:szCs w:val="24"/>
        </w:rPr>
        <w:t>р</w:t>
      </w:r>
      <w:r w:rsidRPr="006E4A6B">
        <w:rPr>
          <w:rFonts w:ascii="Times New Roman" w:hAnsi="Times New Roman" w:cs="Times New Roman"/>
          <w:sz w:val="24"/>
          <w:szCs w:val="24"/>
        </w:rPr>
        <w:t xml:space="preserve">сия в библиотеку» «Структура книги», «Правила обращения с книгой»,  «Эти книги знают все» и многие другие. 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A6B">
        <w:rPr>
          <w:rFonts w:ascii="Times New Roman" w:hAnsi="Times New Roman" w:cs="Times New Roman"/>
          <w:b/>
          <w:sz w:val="24"/>
          <w:szCs w:val="24"/>
        </w:rPr>
        <w:t xml:space="preserve">2019-2020 учебный год были проведены мероприятия. 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Все мероприятия, проводимые библиотекой, были нацелены на литературное, историч</w:t>
      </w:r>
      <w:r w:rsidRPr="006E4A6B">
        <w:rPr>
          <w:rFonts w:ascii="Times New Roman" w:hAnsi="Times New Roman" w:cs="Times New Roman"/>
          <w:sz w:val="24"/>
          <w:szCs w:val="24"/>
        </w:rPr>
        <w:t>е</w:t>
      </w:r>
      <w:r w:rsidRPr="006E4A6B">
        <w:rPr>
          <w:rFonts w:ascii="Times New Roman" w:hAnsi="Times New Roman" w:cs="Times New Roman"/>
          <w:sz w:val="24"/>
          <w:szCs w:val="24"/>
        </w:rPr>
        <w:t>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 xml:space="preserve"> </w:t>
      </w:r>
      <w:r w:rsidRPr="006E4A6B">
        <w:rPr>
          <w:rFonts w:ascii="Times New Roman" w:hAnsi="Times New Roman" w:cs="Times New Roman"/>
          <w:b/>
          <w:sz w:val="24"/>
          <w:szCs w:val="24"/>
        </w:rPr>
        <w:t>Общие выводы и предложения: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 xml:space="preserve"> 1. Школьная библиотека выполняет работу по предоставлению пользователям необход</w:t>
      </w:r>
      <w:r w:rsidRPr="006E4A6B">
        <w:rPr>
          <w:rFonts w:ascii="Times New Roman" w:hAnsi="Times New Roman" w:cs="Times New Roman"/>
          <w:sz w:val="24"/>
          <w:szCs w:val="24"/>
        </w:rPr>
        <w:t>и</w:t>
      </w:r>
      <w:r w:rsidRPr="006E4A6B">
        <w:rPr>
          <w:rFonts w:ascii="Times New Roman" w:hAnsi="Times New Roman" w:cs="Times New Roman"/>
          <w:sz w:val="24"/>
          <w:szCs w:val="24"/>
        </w:rPr>
        <w:t xml:space="preserve">мого информационного материала. 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 xml:space="preserve">2. Возросла взаимосвязь библиотеки с педагогическим коллективом и учащимися. 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 xml:space="preserve">3. Библиотека нуждается в пополнении фонда художественной литературы. 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 xml:space="preserve">4. Активизировать читательскую активность в среднем и старшем звене. 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E4A6B">
        <w:rPr>
          <w:rFonts w:ascii="Times New Roman" w:hAnsi="Times New Roman" w:cs="Times New Roman"/>
          <w:sz w:val="24"/>
          <w:szCs w:val="24"/>
        </w:rPr>
        <w:t>5. Продолжить работу над повышением качества и доступности информатизации, качес</w:t>
      </w:r>
      <w:r w:rsidRPr="006E4A6B">
        <w:rPr>
          <w:rFonts w:ascii="Times New Roman" w:hAnsi="Times New Roman" w:cs="Times New Roman"/>
          <w:sz w:val="24"/>
          <w:szCs w:val="24"/>
        </w:rPr>
        <w:t>т</w:t>
      </w:r>
      <w:r w:rsidRPr="006E4A6B">
        <w:rPr>
          <w:rFonts w:ascii="Times New Roman" w:hAnsi="Times New Roman" w:cs="Times New Roman"/>
          <w:sz w:val="24"/>
          <w:szCs w:val="24"/>
        </w:rPr>
        <w:t>вом обслуживания пользователей.</w:t>
      </w:r>
    </w:p>
    <w:p w:rsidR="009B646D" w:rsidRPr="006E4A6B" w:rsidRDefault="009B646D" w:rsidP="006E4A6B">
      <w:pPr>
        <w:shd w:val="clear" w:color="auto" w:fill="FCFEFC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sectPr w:rsidR="009B646D" w:rsidRPr="006E4A6B" w:rsidSect="006E4A6B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153"/>
      </v:shape>
    </w:pict>
  </w:numPicBullet>
  <w:abstractNum w:abstractNumId="0">
    <w:nsid w:val="1387598C"/>
    <w:multiLevelType w:val="hybridMultilevel"/>
    <w:tmpl w:val="46FEE7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1F1E"/>
    <w:multiLevelType w:val="hybridMultilevel"/>
    <w:tmpl w:val="E064E7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992"/>
    <w:multiLevelType w:val="hybridMultilevel"/>
    <w:tmpl w:val="5B72C0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7F4C"/>
    <w:multiLevelType w:val="hybridMultilevel"/>
    <w:tmpl w:val="966C5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93C3F"/>
    <w:multiLevelType w:val="hybridMultilevel"/>
    <w:tmpl w:val="8E6E75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0188B"/>
    <w:multiLevelType w:val="hybridMultilevel"/>
    <w:tmpl w:val="60BEB6B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2647"/>
    <w:rsid w:val="00072701"/>
    <w:rsid w:val="000A5D63"/>
    <w:rsid w:val="000F3454"/>
    <w:rsid w:val="00121EE8"/>
    <w:rsid w:val="0018626A"/>
    <w:rsid w:val="001B052F"/>
    <w:rsid w:val="001D62F4"/>
    <w:rsid w:val="002D72B1"/>
    <w:rsid w:val="0033423F"/>
    <w:rsid w:val="00350B3A"/>
    <w:rsid w:val="003703EE"/>
    <w:rsid w:val="0051734E"/>
    <w:rsid w:val="006B6FEB"/>
    <w:rsid w:val="006E4A6B"/>
    <w:rsid w:val="00785683"/>
    <w:rsid w:val="007F1E12"/>
    <w:rsid w:val="00802647"/>
    <w:rsid w:val="008A4DE6"/>
    <w:rsid w:val="00941A19"/>
    <w:rsid w:val="00972520"/>
    <w:rsid w:val="009B646D"/>
    <w:rsid w:val="00B0214E"/>
    <w:rsid w:val="00B937D7"/>
    <w:rsid w:val="00C8642C"/>
    <w:rsid w:val="00C973C1"/>
    <w:rsid w:val="00F8607B"/>
    <w:rsid w:val="00F9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647"/>
  </w:style>
  <w:style w:type="paragraph" w:styleId="a4">
    <w:name w:val="List Paragraph"/>
    <w:basedOn w:val="a"/>
    <w:uiPriority w:val="34"/>
    <w:qFormat/>
    <w:rsid w:val="0080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0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02647"/>
  </w:style>
  <w:style w:type="paragraph" w:styleId="a5">
    <w:name w:val="Balloon Text"/>
    <w:basedOn w:val="a"/>
    <w:link w:val="a6"/>
    <w:uiPriority w:val="99"/>
    <w:semiHidden/>
    <w:unhideWhenUsed/>
    <w:rsid w:val="003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</dc:creator>
  <cp:lastModifiedBy>Шейко ЛА</cp:lastModifiedBy>
  <cp:revision>16</cp:revision>
  <cp:lastPrinted>2020-09-06T17:10:00Z</cp:lastPrinted>
  <dcterms:created xsi:type="dcterms:W3CDTF">2017-08-17T04:08:00Z</dcterms:created>
  <dcterms:modified xsi:type="dcterms:W3CDTF">2020-11-27T17:29:00Z</dcterms:modified>
</cp:coreProperties>
</file>